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3A03" w14:textId="77777777" w:rsidR="00BF7F84" w:rsidRDefault="00BF7F84" w:rsidP="00BF7F84">
      <w:pPr>
        <w:jc w:val="center"/>
        <w:rPr>
          <w:b/>
          <w:bCs w:val="0"/>
          <w:u w:val="single"/>
        </w:rPr>
      </w:pPr>
      <w:r w:rsidRPr="00B47791">
        <w:rPr>
          <w:b/>
          <w:bCs w:val="0"/>
          <w:u w:val="single"/>
        </w:rPr>
        <w:t>Daniel 10</w:t>
      </w:r>
    </w:p>
    <w:p w14:paraId="4CB3D179" w14:textId="45BCB144" w:rsidR="00E4561B" w:rsidRPr="00E4561B" w:rsidRDefault="00E4561B" w:rsidP="00257A92">
      <w:pPr>
        <w:jc w:val="center"/>
        <w:rPr>
          <w:b/>
          <w:bCs w:val="0"/>
        </w:rPr>
      </w:pPr>
      <w:r>
        <w:rPr>
          <w:b/>
          <w:bCs w:val="0"/>
        </w:rPr>
        <w:t xml:space="preserve">Main: </w:t>
      </w:r>
      <w:r w:rsidR="00FD6A16">
        <w:rPr>
          <w:b/>
          <w:bCs w:val="0"/>
        </w:rPr>
        <w:t>Never forget where the real battle is</w:t>
      </w:r>
    </w:p>
    <w:p w14:paraId="0AC162FB" w14:textId="77777777" w:rsidR="00BF7F84" w:rsidRDefault="00BF7F84" w:rsidP="00BF7F84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Observations on the text</w:t>
      </w:r>
    </w:p>
    <w:p w14:paraId="37FEDB26" w14:textId="77777777" w:rsidR="00BF7F84" w:rsidRDefault="00BF7F84" w:rsidP="00BF7F84">
      <w:pPr>
        <w:rPr>
          <w:b/>
          <w:bCs w:val="0"/>
        </w:rPr>
      </w:pPr>
      <w:r>
        <w:rPr>
          <w:b/>
          <w:bCs w:val="0"/>
        </w:rPr>
        <w:t>10:1-3</w:t>
      </w:r>
    </w:p>
    <w:p w14:paraId="472A21D6" w14:textId="77777777" w:rsidR="00BF7F84" w:rsidRPr="00B47791" w:rsidRDefault="00BF7F84" w:rsidP="00BF7F84">
      <w:pPr>
        <w:pStyle w:val="ListParagraph"/>
        <w:numPr>
          <w:ilvl w:val="0"/>
          <w:numId w:val="1"/>
        </w:numPr>
        <w:rPr>
          <w:b/>
          <w:bCs w:val="0"/>
        </w:rPr>
      </w:pPr>
      <w:r w:rsidRPr="00B47791">
        <w:rPr>
          <w:b/>
        </w:rPr>
        <w:t xml:space="preserve">“Third year” = 536 B.C. </w:t>
      </w:r>
      <w:r>
        <w:rPr>
          <w:b/>
        </w:rPr>
        <w:t>Date-wise, the latest vision, after ch. 11-12</w:t>
      </w:r>
    </w:p>
    <w:p w14:paraId="3660F133" w14:textId="77777777" w:rsidR="00BF7F84" w:rsidRPr="00B47791" w:rsidRDefault="00BF7F84" w:rsidP="00BF7F84">
      <w:pPr>
        <w:pStyle w:val="ListParagraph"/>
        <w:numPr>
          <w:ilvl w:val="0"/>
          <w:numId w:val="1"/>
        </w:numPr>
        <w:rPr>
          <w:b/>
          <w:bCs w:val="0"/>
        </w:rPr>
      </w:pPr>
      <w:r w:rsidRPr="00B47791">
        <w:rPr>
          <w:b/>
        </w:rPr>
        <w:t>Daniel is in his mid-80s and some had returned to Jerusalem to begin rebuilding the Temple.</w:t>
      </w:r>
    </w:p>
    <w:p w14:paraId="4011FEEE" w14:textId="77777777" w:rsidR="00BF7F84" w:rsidRPr="00B47791" w:rsidRDefault="00BF7F84" w:rsidP="00BF7F84">
      <w:pPr>
        <w:pStyle w:val="ListParagraph"/>
        <w:numPr>
          <w:ilvl w:val="0"/>
          <w:numId w:val="1"/>
        </w:numPr>
        <w:rPr>
          <w:b/>
        </w:rPr>
      </w:pPr>
      <w:r w:rsidRPr="00B47791">
        <w:rPr>
          <w:b/>
        </w:rPr>
        <w:t>“was long” = “great conflict” or “great war”</w:t>
      </w:r>
    </w:p>
    <w:p w14:paraId="0D6DBC4B" w14:textId="77777777" w:rsidR="00BF7F84" w:rsidRPr="00B47791" w:rsidRDefault="00BF7F84" w:rsidP="00BF7F84">
      <w:pPr>
        <w:pStyle w:val="ListParagraph"/>
        <w:numPr>
          <w:ilvl w:val="0"/>
          <w:numId w:val="1"/>
        </w:numPr>
        <w:rPr>
          <w:b/>
          <w:bCs w:val="0"/>
        </w:rPr>
      </w:pPr>
      <w:r w:rsidRPr="00B47791">
        <w:rPr>
          <w:b/>
        </w:rPr>
        <w:t>“three full weeks” = “three sevens of days”</w:t>
      </w:r>
      <w:r>
        <w:rPr>
          <w:b/>
        </w:rPr>
        <w:t xml:space="preserve"> (10:13)</w:t>
      </w:r>
    </w:p>
    <w:p w14:paraId="45DD35D4" w14:textId="77777777" w:rsidR="00BF7F84" w:rsidRPr="00504ADE" w:rsidRDefault="00BF7F84" w:rsidP="00BF7F84">
      <w:pPr>
        <w:pStyle w:val="ListParagraph"/>
        <w:numPr>
          <w:ilvl w:val="0"/>
          <w:numId w:val="1"/>
        </w:numPr>
        <w:rPr>
          <w:b/>
          <w:bCs w:val="0"/>
        </w:rPr>
      </w:pPr>
      <w:r w:rsidRPr="00B47791">
        <w:rPr>
          <w:b/>
        </w:rPr>
        <w:t>Daniel avoided “choice” foods, meats, wine, and didn’t anoint himself for three weeks while mourning over the vision.</w:t>
      </w:r>
    </w:p>
    <w:p w14:paraId="5266E2C7" w14:textId="77777777" w:rsidR="00BF7F84" w:rsidRDefault="00BF7F84" w:rsidP="00BF7F84">
      <w:pPr>
        <w:rPr>
          <w:b/>
          <w:bCs w:val="0"/>
        </w:rPr>
      </w:pPr>
      <w:r>
        <w:rPr>
          <w:b/>
          <w:bCs w:val="0"/>
        </w:rPr>
        <w:t>10:4-11</w:t>
      </w:r>
    </w:p>
    <w:p w14:paraId="5016C130" w14:textId="77777777" w:rsidR="00BF7F84" w:rsidRPr="00504ADE" w:rsidRDefault="00BF7F84" w:rsidP="00BF7F84">
      <w:pPr>
        <w:pStyle w:val="ListParagraph"/>
        <w:numPr>
          <w:ilvl w:val="0"/>
          <w:numId w:val="2"/>
        </w:numPr>
        <w:rPr>
          <w:b/>
          <w:bCs w:val="0"/>
        </w:rPr>
      </w:pPr>
      <w:r w:rsidRPr="00504ADE">
        <w:rPr>
          <w:b/>
        </w:rPr>
        <w:t xml:space="preserve">The glory of heaven seems to have been reflected in this messenger, possibly Gabriel. He was an impressive sight! </w:t>
      </w:r>
      <w:r>
        <w:rPr>
          <w:b/>
        </w:rPr>
        <w:t>Comp. with</w:t>
      </w:r>
      <w:r w:rsidRPr="00504ADE">
        <w:rPr>
          <w:b/>
        </w:rPr>
        <w:t xml:space="preserve"> Rev. 1:13-16</w:t>
      </w:r>
    </w:p>
    <w:p w14:paraId="13FE2090" w14:textId="77777777" w:rsidR="00BF7F84" w:rsidRPr="00504ADE" w:rsidRDefault="00BF7F84" w:rsidP="00BF7F84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</w:rPr>
        <w:t>N</w:t>
      </w:r>
      <w:r w:rsidRPr="00504ADE">
        <w:rPr>
          <w:b/>
        </w:rPr>
        <w:t>ot a lot of biblical evidence that angels are as they are often portrayed.</w:t>
      </w:r>
    </w:p>
    <w:p w14:paraId="1733EACA" w14:textId="77777777" w:rsidR="00BF7F84" w:rsidRDefault="00BF7F84" w:rsidP="00BF7F84">
      <w:pPr>
        <w:rPr>
          <w:b/>
          <w:bCs w:val="0"/>
        </w:rPr>
      </w:pPr>
      <w:r>
        <w:rPr>
          <w:b/>
          <w:bCs w:val="0"/>
        </w:rPr>
        <w:t>10:20-21 Focus on angels</w:t>
      </w:r>
    </w:p>
    <w:p w14:paraId="3DC2FCE2" w14:textId="77777777" w:rsidR="00BF7F84" w:rsidRDefault="00BF7F84" w:rsidP="00BF7F84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  <w:bCs w:val="0"/>
        </w:rPr>
        <w:t>Persia and Greece were among the prophesied nations in the visions</w:t>
      </w:r>
    </w:p>
    <w:p w14:paraId="7C6C3819" w14:textId="77777777" w:rsidR="00BF7F84" w:rsidRDefault="00BF7F84" w:rsidP="00BF7F84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  <w:bCs w:val="0"/>
        </w:rPr>
        <w:t>“King,” “Prince” = Angelic authorities over nations</w:t>
      </w:r>
    </w:p>
    <w:p w14:paraId="5EB11AA8" w14:textId="77777777" w:rsidR="00BF7F84" w:rsidRDefault="00BF7F84" w:rsidP="00BF7F84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  <w:bCs w:val="0"/>
        </w:rPr>
        <w:t>Michael is a “great prince” (21:1) who stands guard over Israel</w:t>
      </w:r>
    </w:p>
    <w:p w14:paraId="4B58775F" w14:textId="08076688" w:rsidR="00BF7F84" w:rsidRDefault="00BF7F84" w:rsidP="00BF7F84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  <w:bCs w:val="0"/>
        </w:rPr>
        <w:t>Notice that the battle</w:t>
      </w:r>
      <w:r w:rsidR="00957F13">
        <w:rPr>
          <w:b/>
          <w:bCs w:val="0"/>
        </w:rPr>
        <w:t xml:space="preserve"> here</w:t>
      </w:r>
      <w:r>
        <w:rPr>
          <w:b/>
          <w:bCs w:val="0"/>
        </w:rPr>
        <w:t xml:space="preserve"> involved bringing revelation from God and was opposed by the “Prince of Persia” who currently had authority over the land in which Daniel was in captivity. Greece followed Persia.</w:t>
      </w:r>
    </w:p>
    <w:p w14:paraId="2A155BCB" w14:textId="77777777" w:rsidR="004D6AA4" w:rsidRDefault="004D6AA4" w:rsidP="004D6AA4">
      <w:pPr>
        <w:pStyle w:val="ListParagraph"/>
        <w:rPr>
          <w:b/>
          <w:bCs w:val="0"/>
        </w:rPr>
      </w:pPr>
    </w:p>
    <w:p w14:paraId="1BE85746" w14:textId="0BFFB1A6" w:rsidR="00BF7F84" w:rsidRPr="004D6AA4" w:rsidRDefault="00BF7F84" w:rsidP="00BF7F84">
      <w:pPr>
        <w:jc w:val="center"/>
        <w:rPr>
          <w:b/>
          <w:bCs w:val="0"/>
          <w:u w:val="single"/>
        </w:rPr>
      </w:pPr>
      <w:r w:rsidRPr="004D6AA4">
        <w:rPr>
          <w:b/>
          <w:bCs w:val="0"/>
          <w:u w:val="single"/>
        </w:rPr>
        <w:t>The roles and character of angels</w:t>
      </w:r>
      <w:r w:rsidR="004D6AA4" w:rsidRPr="004D6AA4">
        <w:rPr>
          <w:b/>
          <w:bCs w:val="0"/>
          <w:u w:val="single"/>
        </w:rPr>
        <w:t xml:space="preserve"> in general</w:t>
      </w:r>
    </w:p>
    <w:p w14:paraId="3B68D127" w14:textId="0E0B9BB6" w:rsidR="00BF7F84" w:rsidRDefault="00BF7F84" w:rsidP="00BF7F84">
      <w:pPr>
        <w:rPr>
          <w:b/>
        </w:rPr>
      </w:pPr>
      <w:r>
        <w:rPr>
          <w:b/>
        </w:rPr>
        <w:t>1. It</w:t>
      </w:r>
      <w:r w:rsidR="007D2BC4">
        <w:rPr>
          <w:b/>
        </w:rPr>
        <w:t xml:space="preserve"> is</w:t>
      </w:r>
      <w:r>
        <w:rPr>
          <w:b/>
        </w:rPr>
        <w:t xml:space="preserve"> clear angels have ran</w:t>
      </w:r>
      <w:r w:rsidR="00A96D84">
        <w:rPr>
          <w:b/>
        </w:rPr>
        <w:t>k</w:t>
      </w:r>
      <w:r>
        <w:rPr>
          <w:b/>
        </w:rPr>
        <w:t xml:space="preserve"> and levels of authority (</w:t>
      </w:r>
      <w:r w:rsidRPr="00261E8E">
        <w:rPr>
          <w:b/>
        </w:rPr>
        <w:t>Eph. 6:10-12; Jude 9</w:t>
      </w:r>
      <w:r>
        <w:rPr>
          <w:b/>
        </w:rPr>
        <w:t xml:space="preserve">). They </w:t>
      </w:r>
    </w:p>
    <w:p w14:paraId="3F2C8BE7" w14:textId="2E6D923F" w:rsidR="00BF7F84" w:rsidRDefault="00BF7F84" w:rsidP="00BF7F84">
      <w:pPr>
        <w:rPr>
          <w:b/>
        </w:rPr>
      </w:pPr>
      <w:r>
        <w:rPr>
          <w:b/>
        </w:rPr>
        <w:t xml:space="preserve">    are involved in the “divine counsel</w:t>
      </w:r>
      <w:r w:rsidR="00C76E40">
        <w:rPr>
          <w:b/>
        </w:rPr>
        <w:t>”</w:t>
      </w:r>
      <w:r>
        <w:rPr>
          <w:b/>
        </w:rPr>
        <w:t xml:space="preserve"> involving judgment and involved in the</w:t>
      </w:r>
    </w:p>
    <w:p w14:paraId="2AFFE261" w14:textId="77777777" w:rsidR="00BF7F84" w:rsidRDefault="00BF7F84" w:rsidP="00BF7F84">
      <w:pPr>
        <w:rPr>
          <w:b/>
        </w:rPr>
      </w:pPr>
      <w:r>
        <w:rPr>
          <w:b/>
        </w:rPr>
        <w:t xml:space="preserve">    affairs and governance/rule of nations</w:t>
      </w:r>
    </w:p>
    <w:p w14:paraId="359C6553" w14:textId="77777777" w:rsidR="00BF7F84" w:rsidRDefault="00BF7F84" w:rsidP="00BF7F84">
      <w:pPr>
        <w:rPr>
          <w:b/>
        </w:rPr>
      </w:pPr>
      <w:r>
        <w:rPr>
          <w:b/>
        </w:rPr>
        <w:t xml:space="preserve"> 2. </w:t>
      </w:r>
      <w:r w:rsidRPr="00D170EF">
        <w:rPr>
          <w:b/>
        </w:rPr>
        <w:t>The term “Cherubim” originally was related to terms meaning “great” or</w:t>
      </w:r>
      <w:r>
        <w:rPr>
          <w:b/>
        </w:rPr>
        <w:t xml:space="preserve">  </w:t>
      </w:r>
    </w:p>
    <w:p w14:paraId="4BE802EF" w14:textId="77777777" w:rsidR="00BF7F84" w:rsidRPr="00D170EF" w:rsidRDefault="00BF7F84" w:rsidP="00BF7F84">
      <w:pPr>
        <w:rPr>
          <w:b/>
          <w:bCs w:val="0"/>
        </w:rPr>
      </w:pPr>
      <w:r>
        <w:rPr>
          <w:b/>
        </w:rPr>
        <w:t xml:space="preserve">     “mighty</w:t>
      </w:r>
      <w:r w:rsidRPr="00D170EF">
        <w:rPr>
          <w:b/>
        </w:rPr>
        <w:t>,” as well as “blessed” or “propitious” in other languages.</w:t>
      </w:r>
    </w:p>
    <w:p w14:paraId="1EC5663D" w14:textId="77777777" w:rsidR="00BF7F84" w:rsidRPr="00D170EF" w:rsidRDefault="00BF7F84" w:rsidP="00BF7F84">
      <w:pPr>
        <w:pStyle w:val="ListParagraph"/>
        <w:numPr>
          <w:ilvl w:val="0"/>
          <w:numId w:val="3"/>
        </w:numPr>
        <w:rPr>
          <w:b/>
          <w:bCs w:val="0"/>
        </w:rPr>
      </w:pPr>
      <w:r w:rsidRPr="00D170EF">
        <w:rPr>
          <w:b/>
        </w:rPr>
        <w:t>Yahweh is said to be above the cherubim of the Mercy Seat.</w:t>
      </w:r>
    </w:p>
    <w:p w14:paraId="15EFFCB7" w14:textId="77777777" w:rsidR="00BF7F84" w:rsidRPr="00D170EF" w:rsidRDefault="00BF7F84" w:rsidP="00BF7F84">
      <w:pPr>
        <w:pStyle w:val="ListParagraph"/>
        <w:numPr>
          <w:ilvl w:val="0"/>
          <w:numId w:val="3"/>
        </w:numPr>
        <w:rPr>
          <w:b/>
          <w:bCs w:val="0"/>
        </w:rPr>
      </w:pPr>
      <w:r w:rsidRPr="00D170EF">
        <w:rPr>
          <w:b/>
        </w:rPr>
        <w:t>They guarded the way to the Eden - Genesis 3:24</w:t>
      </w:r>
    </w:p>
    <w:p w14:paraId="5C0D972D" w14:textId="495A9FA2" w:rsidR="00BF7F84" w:rsidRPr="00010F8D" w:rsidRDefault="00400E7F" w:rsidP="00BF7F84">
      <w:pPr>
        <w:rPr>
          <w:b/>
          <w:bCs w:val="0"/>
        </w:rPr>
      </w:pPr>
      <w:r>
        <w:rPr>
          <w:b/>
          <w:bCs w:val="0"/>
        </w:rPr>
        <w:t xml:space="preserve"> </w:t>
      </w:r>
      <w:r w:rsidR="00BF7F84">
        <w:rPr>
          <w:b/>
          <w:bCs w:val="0"/>
        </w:rPr>
        <w:t>3. Seraphim literally means “fiery ones” and have wings (Isa. 6:1-3)</w:t>
      </w:r>
    </w:p>
    <w:p w14:paraId="106D8E3D" w14:textId="77777777" w:rsidR="00BF7F84" w:rsidRPr="00D170EF" w:rsidRDefault="00BF7F84" w:rsidP="00BF7F84">
      <w:pPr>
        <w:rPr>
          <w:b/>
          <w:bCs w:val="0"/>
        </w:rPr>
      </w:pPr>
      <w:r>
        <w:rPr>
          <w:b/>
        </w:rPr>
        <w:t xml:space="preserve"> 4. </w:t>
      </w:r>
      <w:r w:rsidRPr="00D170EF">
        <w:rPr>
          <w:b/>
        </w:rPr>
        <w:t xml:space="preserve">They have great joy when people get right with God! </w:t>
      </w:r>
      <w:r>
        <w:rPr>
          <w:b/>
        </w:rPr>
        <w:t>(</w:t>
      </w:r>
      <w:r w:rsidRPr="00D170EF">
        <w:rPr>
          <w:b/>
        </w:rPr>
        <w:t>Luke 15:10</w:t>
      </w:r>
      <w:r>
        <w:rPr>
          <w:b/>
        </w:rPr>
        <w:t>)</w:t>
      </w:r>
    </w:p>
    <w:p w14:paraId="55F67B6C" w14:textId="77777777" w:rsidR="00BF7F84" w:rsidRPr="00D170EF" w:rsidRDefault="00BF7F84" w:rsidP="00BF7F84">
      <w:pPr>
        <w:rPr>
          <w:b/>
          <w:bCs w:val="0"/>
        </w:rPr>
      </w:pPr>
      <w:r>
        <w:rPr>
          <w:b/>
        </w:rPr>
        <w:lastRenderedPageBreak/>
        <w:t xml:space="preserve"> 5. </w:t>
      </w:r>
      <w:r w:rsidRPr="00D170EF">
        <w:rPr>
          <w:b/>
        </w:rPr>
        <w:t>They are taught by the Church, observe, and are impacted by our behavior</w:t>
      </w:r>
    </w:p>
    <w:p w14:paraId="5EC43200" w14:textId="77777777" w:rsidR="00257A92" w:rsidRDefault="00BF7F84" w:rsidP="00BF7F84">
      <w:pPr>
        <w:rPr>
          <w:b/>
        </w:rPr>
      </w:pPr>
      <w:r>
        <w:rPr>
          <w:b/>
        </w:rPr>
        <w:t xml:space="preserve">    (</w:t>
      </w:r>
      <w:r w:rsidRPr="00010F8D">
        <w:rPr>
          <w:b/>
        </w:rPr>
        <w:t>Luke 15:10; 1 Cor. 11:10; Eph. 3:10</w:t>
      </w:r>
      <w:r>
        <w:rPr>
          <w:b/>
        </w:rPr>
        <w:t>; 1 Peter 1:12).</w:t>
      </w:r>
    </w:p>
    <w:p w14:paraId="6429C303" w14:textId="77777777" w:rsidR="00257A92" w:rsidRDefault="00257A92" w:rsidP="00BF7F84">
      <w:pPr>
        <w:rPr>
          <w:b/>
        </w:rPr>
      </w:pPr>
      <w:r>
        <w:rPr>
          <w:b/>
        </w:rPr>
        <w:t xml:space="preserve"> 6. They will be judged by us (1 Cor. 6:3). </w:t>
      </w:r>
    </w:p>
    <w:p w14:paraId="32DD1DD9" w14:textId="77777777" w:rsidR="00257A92" w:rsidRDefault="00257A92" w:rsidP="00BF7F84">
      <w:pPr>
        <w:rPr>
          <w:b/>
        </w:rPr>
      </w:pPr>
      <w:r>
        <w:rPr>
          <w:b/>
        </w:rPr>
        <w:t xml:space="preserve"> 7. Angels can change form (Heb. 1:7).</w:t>
      </w:r>
    </w:p>
    <w:p w14:paraId="0DDAA28C" w14:textId="77777777" w:rsidR="00257A92" w:rsidRDefault="00257A92" w:rsidP="00257A92">
      <w:pPr>
        <w:rPr>
          <w:b/>
        </w:rPr>
      </w:pPr>
      <w:r>
        <w:rPr>
          <w:b/>
        </w:rPr>
        <w:t xml:space="preserve"> 8. </w:t>
      </w:r>
      <w:r w:rsidR="00BF7F84" w:rsidRPr="00257A92">
        <w:rPr>
          <w:b/>
        </w:rPr>
        <w:t>Negatively, Satan comes as an “angel of light” (2 Cor. 11:13-14)</w:t>
      </w:r>
      <w:r>
        <w:rPr>
          <w:b/>
        </w:rPr>
        <w:t>.</w:t>
      </w:r>
    </w:p>
    <w:p w14:paraId="6F22C12D" w14:textId="77777777" w:rsidR="00257A92" w:rsidRDefault="00257A92" w:rsidP="00BF7F84">
      <w:pPr>
        <w:pStyle w:val="ListParagraph"/>
        <w:numPr>
          <w:ilvl w:val="0"/>
          <w:numId w:val="7"/>
        </w:numPr>
        <w:rPr>
          <w:b/>
        </w:rPr>
      </w:pPr>
      <w:r w:rsidRPr="00257A92">
        <w:rPr>
          <w:b/>
        </w:rPr>
        <w:t>A</w:t>
      </w:r>
      <w:r w:rsidR="00BF7F84" w:rsidRPr="00257A92">
        <w:rPr>
          <w:b/>
        </w:rPr>
        <w:t xml:space="preserve">s do false teachers (2 Cor. 11:15; Mt. 7:15 “sheep’s clothing”). </w:t>
      </w:r>
    </w:p>
    <w:p w14:paraId="1F956600" w14:textId="7B39B006" w:rsidR="00BF7F84" w:rsidRPr="00257A92" w:rsidRDefault="00BF7F84" w:rsidP="00BF7F84">
      <w:pPr>
        <w:pStyle w:val="ListParagraph"/>
        <w:numPr>
          <w:ilvl w:val="0"/>
          <w:numId w:val="7"/>
        </w:numPr>
        <w:rPr>
          <w:rStyle w:val="text"/>
          <w:b/>
        </w:rPr>
      </w:pPr>
      <w:r w:rsidRPr="00257A92">
        <w:rPr>
          <w:rStyle w:val="text"/>
          <w:b/>
          <w:bCs w:val="0"/>
          <w:color w:val="000000"/>
          <w:shd w:val="clear" w:color="auto" w:fill="FFFFFF"/>
        </w:rPr>
        <w:t>Involved in spreading false teaching (1 Tim. 4:1-5).</w:t>
      </w:r>
      <w:r w:rsidRPr="00257A92">
        <w:rPr>
          <w:rStyle w:val="text"/>
          <w:b/>
          <w:bCs w:val="0"/>
          <w:color w:val="000000"/>
          <w:sz w:val="36"/>
          <w:szCs w:val="36"/>
          <w:shd w:val="clear" w:color="auto" w:fill="FFFFFF"/>
          <w:vertAlign w:val="superscript"/>
        </w:rPr>
        <w:t xml:space="preserve"> </w:t>
      </w:r>
    </w:p>
    <w:p w14:paraId="4176E345" w14:textId="77777777" w:rsidR="00BF7F84" w:rsidRDefault="00BF7F84" w:rsidP="00BF7F84">
      <w:pPr>
        <w:rPr>
          <w:b/>
        </w:rPr>
      </w:pPr>
      <w:r>
        <w:rPr>
          <w:b/>
        </w:rPr>
        <w:t xml:space="preserve"> 9. </w:t>
      </w:r>
      <w:r w:rsidRPr="00D170EF">
        <w:rPr>
          <w:b/>
        </w:rPr>
        <w:t xml:space="preserve">Small children </w:t>
      </w:r>
      <w:r>
        <w:rPr>
          <w:b/>
        </w:rPr>
        <w:t xml:space="preserve">get </w:t>
      </w:r>
      <w:r w:rsidRPr="00D170EF">
        <w:rPr>
          <w:b/>
        </w:rPr>
        <w:t>special</w:t>
      </w:r>
      <w:r>
        <w:rPr>
          <w:b/>
        </w:rPr>
        <w:t xml:space="preserve"> love,</w:t>
      </w:r>
      <w:r w:rsidRPr="00D170EF">
        <w:rPr>
          <w:b/>
        </w:rPr>
        <w:t xml:space="preserve"> focus and angelic concern </w:t>
      </w:r>
      <w:r>
        <w:rPr>
          <w:b/>
        </w:rPr>
        <w:t>(</w:t>
      </w:r>
      <w:r w:rsidRPr="00931A41">
        <w:rPr>
          <w:b/>
        </w:rPr>
        <w:t>M</w:t>
      </w:r>
      <w:r>
        <w:rPr>
          <w:b/>
        </w:rPr>
        <w:t>t</w:t>
      </w:r>
      <w:r w:rsidRPr="00931A41">
        <w:rPr>
          <w:b/>
        </w:rPr>
        <w:t>. 18:1-1</w:t>
      </w:r>
      <w:r>
        <w:rPr>
          <w:b/>
        </w:rPr>
        <w:t>4).</w:t>
      </w:r>
    </w:p>
    <w:p w14:paraId="5A881D9D" w14:textId="21B3C688" w:rsidR="00965D75" w:rsidRDefault="00965D75" w:rsidP="00BF7F84">
      <w:pPr>
        <w:rPr>
          <w:b/>
        </w:rPr>
      </w:pPr>
      <w:r>
        <w:rPr>
          <w:b/>
        </w:rPr>
        <w:t>10. Satan seeks to destroy the impact of God’s word in the Gospel (Mt. 13:19).</w:t>
      </w:r>
    </w:p>
    <w:p w14:paraId="08F99CAB" w14:textId="66A450D9" w:rsidR="00BF7F84" w:rsidRDefault="00BF7F84" w:rsidP="00BF7F84">
      <w:pPr>
        <w:rPr>
          <w:b/>
        </w:rPr>
      </w:pPr>
      <w:r>
        <w:rPr>
          <w:b/>
        </w:rPr>
        <w:t>1</w:t>
      </w:r>
      <w:r w:rsidR="00191D34">
        <w:rPr>
          <w:b/>
        </w:rPr>
        <w:t>1</w:t>
      </w:r>
      <w:r>
        <w:rPr>
          <w:b/>
        </w:rPr>
        <w:t xml:space="preserve">. </w:t>
      </w:r>
      <w:r w:rsidRPr="00D170EF">
        <w:rPr>
          <w:b/>
        </w:rPr>
        <w:t>They come with Christ when He returns</w:t>
      </w:r>
      <w:r>
        <w:rPr>
          <w:b/>
        </w:rPr>
        <w:t>,</w:t>
      </w:r>
      <w:r w:rsidRPr="00D170EF">
        <w:rPr>
          <w:b/>
        </w:rPr>
        <w:t xml:space="preserve"> gather unbelievers out and gather</w:t>
      </w:r>
    </w:p>
    <w:p w14:paraId="6AFC145A" w14:textId="77777777" w:rsidR="00BF7F84" w:rsidRPr="00261E8E" w:rsidRDefault="00BF7F84" w:rsidP="00BF7F84">
      <w:pPr>
        <w:rPr>
          <w:b/>
          <w:bCs w:val="0"/>
        </w:rPr>
      </w:pPr>
      <w:r>
        <w:rPr>
          <w:b/>
        </w:rPr>
        <w:t xml:space="preserve">      </w:t>
      </w:r>
      <w:r w:rsidRPr="00D170EF">
        <w:rPr>
          <w:b/>
        </w:rPr>
        <w:t xml:space="preserve">Israel </w:t>
      </w:r>
      <w:r>
        <w:rPr>
          <w:b/>
        </w:rPr>
        <w:t>to Him (</w:t>
      </w:r>
      <w:r w:rsidRPr="00D170EF">
        <w:rPr>
          <w:b/>
        </w:rPr>
        <w:t>Matt. 13:41, 49; 16:27; 24:31; 25:31; 2 Thess. 1:7</w:t>
      </w:r>
      <w:r>
        <w:rPr>
          <w:b/>
        </w:rPr>
        <w:t>).</w:t>
      </w:r>
      <w:r w:rsidRPr="00D170EF">
        <w:rPr>
          <w:b/>
        </w:rPr>
        <w:t xml:space="preserve"> </w:t>
      </w:r>
    </w:p>
    <w:p w14:paraId="63A59E6E" w14:textId="4CE20B92" w:rsidR="00BF7F84" w:rsidRPr="00D170EF" w:rsidRDefault="00BF7F84" w:rsidP="00BF7F84">
      <w:pPr>
        <w:rPr>
          <w:b/>
          <w:bCs w:val="0"/>
        </w:rPr>
      </w:pPr>
      <w:r>
        <w:rPr>
          <w:b/>
        </w:rPr>
        <w:t>1</w:t>
      </w:r>
      <w:r w:rsidR="00191D34">
        <w:rPr>
          <w:b/>
        </w:rPr>
        <w:t>2</w:t>
      </w:r>
      <w:r>
        <w:rPr>
          <w:b/>
        </w:rPr>
        <w:t xml:space="preserve">. </w:t>
      </w:r>
      <w:r w:rsidRPr="00D170EF">
        <w:rPr>
          <w:b/>
        </w:rPr>
        <w:t xml:space="preserve">Angels ministered to Jesus in His temptation </w:t>
      </w:r>
      <w:r>
        <w:rPr>
          <w:b/>
        </w:rPr>
        <w:t>(</w:t>
      </w:r>
      <w:r w:rsidRPr="00D170EF">
        <w:rPr>
          <w:b/>
        </w:rPr>
        <w:t>Mark 1:13</w:t>
      </w:r>
      <w:r>
        <w:rPr>
          <w:b/>
        </w:rPr>
        <w:t>).</w:t>
      </w:r>
    </w:p>
    <w:p w14:paraId="63BBC4CA" w14:textId="12160905" w:rsidR="00BF7F84" w:rsidRPr="00261E8E" w:rsidRDefault="00BF7F84" w:rsidP="00BF7F84">
      <w:pPr>
        <w:rPr>
          <w:b/>
          <w:bCs w:val="0"/>
        </w:rPr>
      </w:pPr>
      <w:r>
        <w:rPr>
          <w:b/>
        </w:rPr>
        <w:t>1</w:t>
      </w:r>
      <w:r w:rsidR="00191D34">
        <w:rPr>
          <w:b/>
        </w:rPr>
        <w:t>3</w:t>
      </w:r>
      <w:r>
        <w:rPr>
          <w:b/>
        </w:rPr>
        <w:t xml:space="preserve">. </w:t>
      </w:r>
      <w:r w:rsidRPr="00D170EF">
        <w:rPr>
          <w:b/>
        </w:rPr>
        <w:t xml:space="preserve">They could have rescued Christ and destroyed the earth </w:t>
      </w:r>
      <w:r>
        <w:rPr>
          <w:b/>
        </w:rPr>
        <w:t>(</w:t>
      </w:r>
      <w:r w:rsidRPr="00D170EF">
        <w:rPr>
          <w:b/>
        </w:rPr>
        <w:t>Matt. 26:53</w:t>
      </w:r>
      <w:r>
        <w:rPr>
          <w:b/>
        </w:rPr>
        <w:t>).</w:t>
      </w:r>
    </w:p>
    <w:p w14:paraId="357969A0" w14:textId="1BD3F45F" w:rsidR="00BF7F84" w:rsidRDefault="00BF7F84" w:rsidP="00BF7F84">
      <w:pPr>
        <w:rPr>
          <w:b/>
        </w:rPr>
      </w:pPr>
      <w:r>
        <w:rPr>
          <w:b/>
        </w:rPr>
        <w:t>1</w:t>
      </w:r>
      <w:r w:rsidR="00191D34">
        <w:rPr>
          <w:b/>
        </w:rPr>
        <w:t>4</w:t>
      </w:r>
      <w:r>
        <w:rPr>
          <w:b/>
        </w:rPr>
        <w:t xml:space="preserve">. </w:t>
      </w:r>
      <w:r w:rsidRPr="00D170EF">
        <w:rPr>
          <w:b/>
        </w:rPr>
        <w:t xml:space="preserve">Angels serve growing disciples </w:t>
      </w:r>
      <w:r>
        <w:rPr>
          <w:b/>
        </w:rPr>
        <w:t>(</w:t>
      </w:r>
      <w:r w:rsidRPr="00D170EF">
        <w:rPr>
          <w:b/>
        </w:rPr>
        <w:t>Hebrews 1:13-14</w:t>
      </w:r>
      <w:r>
        <w:rPr>
          <w:b/>
        </w:rPr>
        <w:t>).</w:t>
      </w:r>
    </w:p>
    <w:p w14:paraId="59774ABA" w14:textId="77777777" w:rsidR="008C1537" w:rsidRDefault="008C1537" w:rsidP="00BF7F84">
      <w:pPr>
        <w:rPr>
          <w:b/>
        </w:rPr>
      </w:pPr>
    </w:p>
    <w:p w14:paraId="73C3604A" w14:textId="665B3191" w:rsidR="008C1537" w:rsidRPr="004D6AA4" w:rsidRDefault="008C1537" w:rsidP="008C1537">
      <w:pPr>
        <w:jc w:val="center"/>
        <w:rPr>
          <w:b/>
          <w:u w:val="single"/>
        </w:rPr>
      </w:pPr>
      <w:r w:rsidRPr="004D6AA4">
        <w:rPr>
          <w:b/>
          <w:u w:val="single"/>
        </w:rPr>
        <w:t>The role of angels in the book of Daniel</w:t>
      </w:r>
    </w:p>
    <w:p w14:paraId="5A720CD8" w14:textId="645DE1A5" w:rsidR="008C1537" w:rsidRDefault="008C1537" w:rsidP="008C1537">
      <w:pPr>
        <w:pStyle w:val="ListParagraph"/>
        <w:ind w:left="0"/>
        <w:rPr>
          <w:b/>
        </w:rPr>
      </w:pPr>
      <w:r>
        <w:rPr>
          <w:b/>
        </w:rPr>
        <w:t>1. Saved the men from the fiery furnace and the lion’s den – 3:28; 6:21-22</w:t>
      </w:r>
    </w:p>
    <w:p w14:paraId="0FA7B82F" w14:textId="46346372" w:rsidR="00257A92" w:rsidRDefault="00257A92" w:rsidP="00257A92">
      <w:pPr>
        <w:shd w:val="clear" w:color="auto" w:fill="FFFFFF"/>
        <w:spacing w:before="100" w:beforeAutospacing="1" w:after="100" w:afterAutospacing="1" w:line="240" w:lineRule="auto"/>
        <w:rPr>
          <w:rStyle w:val="text"/>
          <w:b/>
          <w:bCs w:val="0"/>
          <w:color w:val="000000"/>
          <w:shd w:val="clear" w:color="auto" w:fill="FFFFFF"/>
        </w:rPr>
      </w:pPr>
      <w:r>
        <w:rPr>
          <w:rStyle w:val="text"/>
          <w:b/>
          <w:bCs w:val="0"/>
          <w:color w:val="000000"/>
          <w:shd w:val="clear" w:color="auto" w:fill="FFFFFF"/>
        </w:rPr>
        <w:t>2</w:t>
      </w:r>
      <w:r>
        <w:rPr>
          <w:rStyle w:val="text"/>
          <w:b/>
          <w:bCs w:val="0"/>
          <w:color w:val="000000"/>
          <w:shd w:val="clear" w:color="auto" w:fill="FFFFFF"/>
        </w:rPr>
        <w:t>. Involved in revelation and judgment – 7:8-10, 15-16, 21; 8:13, 17; 19; 9:21</w:t>
      </w:r>
    </w:p>
    <w:p w14:paraId="61874FEC" w14:textId="77777777" w:rsidR="00257A92" w:rsidRDefault="00257A92" w:rsidP="008C1537">
      <w:pPr>
        <w:shd w:val="clear" w:color="auto" w:fill="FFFFFF"/>
        <w:spacing w:before="100" w:beforeAutospacing="1" w:after="100" w:afterAutospacing="1" w:line="240" w:lineRule="auto"/>
        <w:rPr>
          <w:b/>
        </w:rPr>
      </w:pPr>
      <w:r>
        <w:rPr>
          <w:b/>
        </w:rPr>
        <w:t>3</w:t>
      </w:r>
      <w:r w:rsidR="008C1537">
        <w:rPr>
          <w:b/>
        </w:rPr>
        <w:t xml:space="preserve">. </w:t>
      </w:r>
      <w:r>
        <w:rPr>
          <w:b/>
        </w:rPr>
        <w:t>Are</w:t>
      </w:r>
      <w:r w:rsidR="008C1537">
        <w:rPr>
          <w:b/>
        </w:rPr>
        <w:t xml:space="preserve"> “watchers” or “holy ones” and participate in the movement, ruling and </w:t>
      </w:r>
      <w:r>
        <w:rPr>
          <w:b/>
        </w:rPr>
        <w:t xml:space="preserve"> </w:t>
      </w:r>
    </w:p>
    <w:p w14:paraId="3B60D359" w14:textId="0B2111C0" w:rsidR="008C1537" w:rsidRDefault="00257A92" w:rsidP="008C1537">
      <w:pPr>
        <w:shd w:val="clear" w:color="auto" w:fill="FFFFFF"/>
        <w:spacing w:before="100" w:beforeAutospacing="1" w:after="100" w:afterAutospacing="1" w:line="240" w:lineRule="auto"/>
        <w:rPr>
          <w:b/>
          <w:bCs w:val="0"/>
          <w:color w:val="000000"/>
          <w:shd w:val="clear" w:color="auto" w:fill="FFFFFF"/>
        </w:rPr>
      </w:pPr>
      <w:r>
        <w:rPr>
          <w:b/>
        </w:rPr>
        <w:t xml:space="preserve">   </w:t>
      </w:r>
      <w:r w:rsidR="008C1537">
        <w:rPr>
          <w:b/>
        </w:rPr>
        <w:t xml:space="preserve">governing of nations – 4:13, 17, 23-24; 5:20; </w:t>
      </w:r>
      <w:r w:rsidR="008C1537">
        <w:rPr>
          <w:b/>
          <w:bCs w:val="0"/>
          <w:color w:val="000000"/>
          <w:shd w:val="clear" w:color="auto" w:fill="FFFFFF"/>
        </w:rPr>
        <w:t>10:12-14, 10:20-11:1;</w:t>
      </w:r>
      <w:r>
        <w:rPr>
          <w:b/>
          <w:bCs w:val="0"/>
          <w:color w:val="000000"/>
          <w:shd w:val="clear" w:color="auto" w:fill="FFFFFF"/>
        </w:rPr>
        <w:t xml:space="preserve"> 1</w:t>
      </w:r>
      <w:r w:rsidR="008C1537">
        <w:rPr>
          <w:b/>
          <w:bCs w:val="0"/>
          <w:color w:val="000000"/>
          <w:shd w:val="clear" w:color="auto" w:fill="FFFFFF"/>
        </w:rPr>
        <w:t>2:1</w:t>
      </w:r>
      <w:r w:rsidR="00FD6A16">
        <w:rPr>
          <w:b/>
          <w:bCs w:val="0"/>
          <w:color w:val="000000"/>
          <w:shd w:val="clear" w:color="auto" w:fill="FFFFFF"/>
        </w:rPr>
        <w:t xml:space="preserve">; also </w:t>
      </w:r>
    </w:p>
    <w:p w14:paraId="76E1EDC4" w14:textId="795C6CA5" w:rsidR="00FD6A16" w:rsidRDefault="00FD6A16" w:rsidP="008C1537">
      <w:pPr>
        <w:shd w:val="clear" w:color="auto" w:fill="FFFFFF"/>
        <w:spacing w:before="100" w:beforeAutospacing="1" w:after="100" w:afterAutospacing="1" w:line="240" w:lineRule="auto"/>
        <w:rPr>
          <w:b/>
          <w:bCs w:val="0"/>
          <w:color w:val="000000"/>
          <w:shd w:val="clear" w:color="auto" w:fill="FFFFFF"/>
        </w:rPr>
      </w:pPr>
      <w:r>
        <w:rPr>
          <w:b/>
          <w:bCs w:val="0"/>
          <w:color w:val="000000"/>
          <w:shd w:val="clear" w:color="auto" w:fill="FFFFFF"/>
        </w:rPr>
        <w:t xml:space="preserve">   Ezek. 28:11-19</w:t>
      </w:r>
    </w:p>
    <w:p w14:paraId="43C0A804" w14:textId="77777777" w:rsidR="008232ED" w:rsidRDefault="008232ED" w:rsidP="008C1537">
      <w:pPr>
        <w:shd w:val="clear" w:color="auto" w:fill="FFFFFF"/>
        <w:spacing w:before="100" w:beforeAutospacing="1" w:after="100" w:afterAutospacing="1" w:line="240" w:lineRule="auto"/>
        <w:rPr>
          <w:rStyle w:val="text"/>
          <w:b/>
          <w:bCs w:val="0"/>
          <w:color w:val="000000"/>
          <w:shd w:val="clear" w:color="auto" w:fill="FFFFFF"/>
        </w:rPr>
      </w:pPr>
    </w:p>
    <w:p w14:paraId="3675259B" w14:textId="4A93715F" w:rsidR="008232ED" w:rsidRDefault="008232ED" w:rsidP="008232ED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bCs w:val="0"/>
          <w:color w:val="000000"/>
          <w:shd w:val="clear" w:color="auto" w:fill="FFFFFF"/>
        </w:rPr>
      </w:pPr>
      <w:r>
        <w:rPr>
          <w:rStyle w:val="text"/>
          <w:b/>
          <w:bCs w:val="0"/>
          <w:color w:val="000000"/>
          <w:shd w:val="clear" w:color="auto" w:fill="FFFFFF"/>
        </w:rPr>
        <w:t>Remember: Eph</w:t>
      </w:r>
      <w:r w:rsidR="00FD6A16">
        <w:rPr>
          <w:rStyle w:val="text"/>
          <w:b/>
          <w:bCs w:val="0"/>
          <w:color w:val="000000"/>
          <w:shd w:val="clear" w:color="auto" w:fill="FFFFFF"/>
        </w:rPr>
        <w:t>.</w:t>
      </w:r>
      <w:r>
        <w:rPr>
          <w:rStyle w:val="text"/>
          <w:b/>
          <w:bCs w:val="0"/>
          <w:color w:val="000000"/>
          <w:shd w:val="clear" w:color="auto" w:fill="FFFFFF"/>
        </w:rPr>
        <w:t xml:space="preserve"> 6:10-18</w:t>
      </w:r>
      <w:r w:rsidR="00FD6A16">
        <w:rPr>
          <w:rStyle w:val="text"/>
          <w:b/>
          <w:bCs w:val="0"/>
          <w:color w:val="000000"/>
          <w:shd w:val="clear" w:color="auto" w:fill="FFFFFF"/>
        </w:rPr>
        <w:t>1 Tim. 2:1-4 - prepare and pray accordingly</w:t>
      </w:r>
    </w:p>
    <w:p w14:paraId="13650308" w14:textId="77777777" w:rsidR="008C1537" w:rsidRDefault="008C1537" w:rsidP="008C1537">
      <w:pPr>
        <w:pStyle w:val="ListParagraph"/>
        <w:ind w:left="0"/>
        <w:rPr>
          <w:b/>
        </w:rPr>
      </w:pPr>
    </w:p>
    <w:p w14:paraId="0AB5800F" w14:textId="77777777" w:rsidR="008C1537" w:rsidRDefault="008C1537" w:rsidP="008C1537">
      <w:pPr>
        <w:pStyle w:val="ListParagraph"/>
        <w:ind w:left="0"/>
        <w:rPr>
          <w:b/>
        </w:rPr>
      </w:pPr>
    </w:p>
    <w:p w14:paraId="5E91F5D5" w14:textId="40580065" w:rsidR="00CD6FCA" w:rsidRPr="005424E1" w:rsidRDefault="00CD6FCA" w:rsidP="00965D75">
      <w:pPr>
        <w:pStyle w:val="NormalWeb"/>
        <w:shd w:val="clear" w:color="auto" w:fill="FFFFFF"/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</w:pPr>
    </w:p>
    <w:sectPr w:rsidR="00CD6FCA" w:rsidRPr="00542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51A49"/>
    <w:multiLevelType w:val="hybridMultilevel"/>
    <w:tmpl w:val="702A6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04345"/>
    <w:multiLevelType w:val="hybridMultilevel"/>
    <w:tmpl w:val="C494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64A4E"/>
    <w:multiLevelType w:val="hybridMultilevel"/>
    <w:tmpl w:val="A34E65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B770EF0"/>
    <w:multiLevelType w:val="hybridMultilevel"/>
    <w:tmpl w:val="62165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8791E"/>
    <w:multiLevelType w:val="hybridMultilevel"/>
    <w:tmpl w:val="80FC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13840"/>
    <w:multiLevelType w:val="hybridMultilevel"/>
    <w:tmpl w:val="7F1E1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A020A"/>
    <w:multiLevelType w:val="hybridMultilevel"/>
    <w:tmpl w:val="F4DE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038160">
    <w:abstractNumId w:val="5"/>
  </w:num>
  <w:num w:numId="2" w16cid:durableId="267666446">
    <w:abstractNumId w:val="6"/>
  </w:num>
  <w:num w:numId="3" w16cid:durableId="600644948">
    <w:abstractNumId w:val="2"/>
  </w:num>
  <w:num w:numId="4" w16cid:durableId="176119063">
    <w:abstractNumId w:val="0"/>
  </w:num>
  <w:num w:numId="5" w16cid:durableId="1641416709">
    <w:abstractNumId w:val="3"/>
  </w:num>
  <w:num w:numId="6" w16cid:durableId="434136182">
    <w:abstractNumId w:val="1"/>
  </w:num>
  <w:num w:numId="7" w16cid:durableId="1543713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84"/>
    <w:rsid w:val="00191D34"/>
    <w:rsid w:val="0023463F"/>
    <w:rsid w:val="00257A92"/>
    <w:rsid w:val="00384BD6"/>
    <w:rsid w:val="00400E7F"/>
    <w:rsid w:val="004D6AA4"/>
    <w:rsid w:val="005424E1"/>
    <w:rsid w:val="00600C47"/>
    <w:rsid w:val="007D2BC4"/>
    <w:rsid w:val="008232ED"/>
    <w:rsid w:val="008C1537"/>
    <w:rsid w:val="009104ED"/>
    <w:rsid w:val="00957F13"/>
    <w:rsid w:val="00965D75"/>
    <w:rsid w:val="00A96D84"/>
    <w:rsid w:val="00AF4C47"/>
    <w:rsid w:val="00BF7F84"/>
    <w:rsid w:val="00C76E40"/>
    <w:rsid w:val="00CD6FCA"/>
    <w:rsid w:val="00E4561B"/>
    <w:rsid w:val="00FD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432A"/>
  <w15:chartTrackingRefBased/>
  <w15:docId w15:val="{36FDC989-0EB6-4F76-9802-C5C02762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F84"/>
    <w:pPr>
      <w:ind w:left="720"/>
      <w:contextualSpacing/>
    </w:pPr>
  </w:style>
  <w:style w:type="character" w:customStyle="1" w:styleId="text">
    <w:name w:val="text"/>
    <w:basedOn w:val="DefaultParagraphFont"/>
    <w:rsid w:val="00BF7F84"/>
  </w:style>
  <w:style w:type="paragraph" w:styleId="NormalWeb">
    <w:name w:val="Normal (Web)"/>
    <w:basedOn w:val="Normal"/>
    <w:uiPriority w:val="99"/>
    <w:unhideWhenUsed/>
    <w:rsid w:val="00BF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14:ligatures w14:val="none"/>
    </w:rPr>
  </w:style>
  <w:style w:type="character" w:customStyle="1" w:styleId="chapternum">
    <w:name w:val="chapternum"/>
    <w:basedOn w:val="DefaultParagraphFont"/>
    <w:rsid w:val="00BF7F84"/>
  </w:style>
  <w:style w:type="character" w:customStyle="1" w:styleId="small-caps">
    <w:name w:val="small-caps"/>
    <w:basedOn w:val="DefaultParagraphFont"/>
    <w:rsid w:val="00BF7F84"/>
  </w:style>
  <w:style w:type="paragraph" w:customStyle="1" w:styleId="line">
    <w:name w:val="line"/>
    <w:basedOn w:val="Normal"/>
    <w:rsid w:val="00BF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14:ligatures w14:val="none"/>
    </w:rPr>
  </w:style>
  <w:style w:type="character" w:customStyle="1" w:styleId="woj">
    <w:name w:val="woj"/>
    <w:basedOn w:val="DefaultParagraphFont"/>
    <w:rsid w:val="00BF7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1C694-F030-4211-9924-EEF2BEED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19</cp:revision>
  <dcterms:created xsi:type="dcterms:W3CDTF">2023-10-27T02:44:00Z</dcterms:created>
  <dcterms:modified xsi:type="dcterms:W3CDTF">2023-10-28T05:24:00Z</dcterms:modified>
</cp:coreProperties>
</file>