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FC423" w14:textId="6EFBA0B1" w:rsidR="00CD6FCA" w:rsidRDefault="00F56516" w:rsidP="00F56516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Hebrews 5</w:t>
      </w:r>
    </w:p>
    <w:p w14:paraId="4650987E" w14:textId="2B4396D6" w:rsidR="00F56516" w:rsidRPr="000D0F7D" w:rsidRDefault="00F56516" w:rsidP="00F56516">
      <w:pPr>
        <w:jc w:val="center"/>
        <w:rPr>
          <w:b/>
          <w:bCs w:val="0"/>
        </w:rPr>
      </w:pPr>
      <w:r>
        <w:rPr>
          <w:b/>
          <w:bCs w:val="0"/>
          <w:u w:val="single"/>
        </w:rPr>
        <w:t>Main:</w:t>
      </w:r>
      <w:r w:rsidR="000D0F7D">
        <w:rPr>
          <w:b/>
          <w:bCs w:val="0"/>
        </w:rPr>
        <w:t xml:space="preserve"> Take advantage of our High Priest’s help or risk losing the greatest reward</w:t>
      </w:r>
    </w:p>
    <w:p w14:paraId="761BBCA1" w14:textId="370507A1" w:rsidR="00F56516" w:rsidRDefault="00F56516" w:rsidP="00F56516">
      <w:pPr>
        <w:rPr>
          <w:b/>
          <w:bCs w:val="0"/>
        </w:rPr>
      </w:pPr>
      <w:r>
        <w:rPr>
          <w:b/>
          <w:bCs w:val="0"/>
        </w:rPr>
        <w:t>1. The requirements for a High Priest – 5:1-4</w:t>
      </w:r>
    </w:p>
    <w:p w14:paraId="2E843449" w14:textId="23DC98BC" w:rsidR="00F56516" w:rsidRDefault="00F56516" w:rsidP="00F56516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 xml:space="preserve">A </w:t>
      </w:r>
      <w:r w:rsidRPr="00301BB5">
        <w:rPr>
          <w:b/>
          <w:bCs w:val="0"/>
          <w:u w:val="single"/>
        </w:rPr>
        <w:t>man</w:t>
      </w:r>
      <w:r>
        <w:rPr>
          <w:b/>
          <w:bCs w:val="0"/>
        </w:rPr>
        <w:t xml:space="preserve"> who functions in a </w:t>
      </w:r>
      <w:r w:rsidRPr="00301BB5">
        <w:rPr>
          <w:b/>
          <w:bCs w:val="0"/>
          <w:u w:val="single"/>
        </w:rPr>
        <w:t>sacrificial role</w:t>
      </w:r>
      <w:r>
        <w:rPr>
          <w:b/>
          <w:bCs w:val="0"/>
        </w:rPr>
        <w:t xml:space="preserve"> before God – 5:1</w:t>
      </w:r>
    </w:p>
    <w:p w14:paraId="5DDA934C" w14:textId="4A3B015F" w:rsidR="0086201F" w:rsidRDefault="0086201F" w:rsidP="00F56516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 xml:space="preserve">Have capacity to </w:t>
      </w:r>
      <w:r w:rsidRPr="00301BB5">
        <w:rPr>
          <w:b/>
          <w:bCs w:val="0"/>
          <w:u w:val="single"/>
        </w:rPr>
        <w:t>show compassion</w:t>
      </w:r>
      <w:r>
        <w:rPr>
          <w:b/>
          <w:bCs w:val="0"/>
        </w:rPr>
        <w:t xml:space="preserve"> to those struggling – 5:2</w:t>
      </w:r>
    </w:p>
    <w:p w14:paraId="54B06783" w14:textId="03867C2C" w:rsidR="0086201F" w:rsidRDefault="0086201F" w:rsidP="00F56516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OT priests had “weaknesses” that Jesus did not; this is better!</w:t>
      </w:r>
    </w:p>
    <w:p w14:paraId="1891883F" w14:textId="01B213CC" w:rsidR="00301BB5" w:rsidRPr="00301BB5" w:rsidRDefault="0086201F" w:rsidP="00301BB5">
      <w:pPr>
        <w:pStyle w:val="ListParagraph"/>
        <w:numPr>
          <w:ilvl w:val="0"/>
          <w:numId w:val="1"/>
        </w:numPr>
        <w:rPr>
          <w:b/>
          <w:bCs w:val="0"/>
        </w:rPr>
      </w:pPr>
      <w:r w:rsidRPr="00301BB5">
        <w:rPr>
          <w:b/>
          <w:bCs w:val="0"/>
          <w:u w:val="single"/>
        </w:rPr>
        <w:t>Appointed</w:t>
      </w:r>
      <w:r>
        <w:rPr>
          <w:b/>
          <w:bCs w:val="0"/>
        </w:rPr>
        <w:t xml:space="preserve"> by God – 5:4</w:t>
      </w:r>
    </w:p>
    <w:p w14:paraId="20AB073D" w14:textId="4C3EE495" w:rsidR="00F56516" w:rsidRDefault="00F56516" w:rsidP="00F56516">
      <w:pPr>
        <w:rPr>
          <w:b/>
          <w:bCs w:val="0"/>
        </w:rPr>
      </w:pPr>
      <w:r>
        <w:rPr>
          <w:b/>
          <w:bCs w:val="0"/>
        </w:rPr>
        <w:t xml:space="preserve">2. Jesus </w:t>
      </w:r>
      <w:r w:rsidR="0086201F">
        <w:rPr>
          <w:b/>
          <w:bCs w:val="0"/>
        </w:rPr>
        <w:t>as the qualified High Priest</w:t>
      </w:r>
      <w:r>
        <w:rPr>
          <w:b/>
          <w:bCs w:val="0"/>
        </w:rPr>
        <w:t xml:space="preserve"> – 5:5-9</w:t>
      </w:r>
    </w:p>
    <w:p w14:paraId="2CD431BC" w14:textId="7211B743" w:rsidR="00F56516" w:rsidRDefault="0086201F" w:rsidP="00F56516">
      <w:pPr>
        <w:pStyle w:val="ListParagraph"/>
        <w:numPr>
          <w:ilvl w:val="0"/>
          <w:numId w:val="2"/>
        </w:numPr>
        <w:rPr>
          <w:b/>
          <w:bCs w:val="0"/>
        </w:rPr>
      </w:pPr>
      <w:r w:rsidRPr="00301BB5">
        <w:rPr>
          <w:b/>
          <w:bCs w:val="0"/>
          <w:u w:val="single"/>
        </w:rPr>
        <w:t>Appointed</w:t>
      </w:r>
      <w:r>
        <w:rPr>
          <w:b/>
          <w:bCs w:val="0"/>
        </w:rPr>
        <w:t xml:space="preserve"> as High Priest – 5:5-6; Ps. 2 and 110</w:t>
      </w:r>
    </w:p>
    <w:p w14:paraId="460216D3" w14:textId="2CB06AA5" w:rsidR="0086201F" w:rsidRDefault="0086201F" w:rsidP="00F56516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Perfected by suffering – 5:7-9</w:t>
      </w:r>
    </w:p>
    <w:p w14:paraId="06F8059A" w14:textId="0D22C680" w:rsidR="0086201F" w:rsidRDefault="0086201F" w:rsidP="0086201F">
      <w:pPr>
        <w:pStyle w:val="ListParagraph"/>
        <w:numPr>
          <w:ilvl w:val="1"/>
          <w:numId w:val="2"/>
        </w:numPr>
        <w:rPr>
          <w:b/>
          <w:bCs w:val="0"/>
        </w:rPr>
      </w:pPr>
      <w:r w:rsidRPr="008B5CAD">
        <w:rPr>
          <w:b/>
          <w:bCs w:val="0"/>
          <w:u w:val="single"/>
        </w:rPr>
        <w:t xml:space="preserve">Offered </w:t>
      </w:r>
      <w:r w:rsidR="008B5CAD" w:rsidRPr="008B5CAD">
        <w:rPr>
          <w:b/>
          <w:bCs w:val="0"/>
          <w:u w:val="single"/>
        </w:rPr>
        <w:t xml:space="preserve">up </w:t>
      </w:r>
      <w:r w:rsidRPr="00301BB5">
        <w:rPr>
          <w:b/>
          <w:bCs w:val="0"/>
          <w:u w:val="single"/>
        </w:rPr>
        <w:t>prayers and supplication</w:t>
      </w:r>
      <w:r>
        <w:rPr>
          <w:b/>
          <w:bCs w:val="0"/>
        </w:rPr>
        <w:t>s (sacrifices 13:15) – 5:7</w:t>
      </w:r>
    </w:p>
    <w:p w14:paraId="4FAAC5F8" w14:textId="5DAC5C0F" w:rsidR="00CB7652" w:rsidRDefault="00CB7652" w:rsidP="0086201F">
      <w:pPr>
        <w:pStyle w:val="ListParagraph"/>
        <w:numPr>
          <w:ilvl w:val="1"/>
          <w:numId w:val="2"/>
        </w:numPr>
        <w:rPr>
          <w:b/>
          <w:bCs w:val="0"/>
        </w:rPr>
      </w:pPr>
      <w:r>
        <w:rPr>
          <w:b/>
          <w:bCs w:val="0"/>
        </w:rPr>
        <w:t>“Vehement (passionate, loud) cries and tears”</w:t>
      </w:r>
    </w:p>
    <w:p w14:paraId="71A3B944" w14:textId="1D15D28B" w:rsidR="0086201F" w:rsidRDefault="0086201F" w:rsidP="0086201F">
      <w:pPr>
        <w:pStyle w:val="ListParagraph"/>
        <w:numPr>
          <w:ilvl w:val="1"/>
          <w:numId w:val="2"/>
        </w:numPr>
        <w:rPr>
          <w:b/>
          <w:bCs w:val="0"/>
        </w:rPr>
      </w:pPr>
      <w:r>
        <w:rPr>
          <w:b/>
          <w:bCs w:val="0"/>
        </w:rPr>
        <w:t>Gethsemane and Calvary</w:t>
      </w:r>
      <w:r w:rsidR="008B5CAD">
        <w:rPr>
          <w:b/>
          <w:bCs w:val="0"/>
        </w:rPr>
        <w:t xml:space="preserve"> are in view</w:t>
      </w:r>
    </w:p>
    <w:p w14:paraId="2ED24B4D" w14:textId="3B12CA51" w:rsidR="0086201F" w:rsidRDefault="0086201F" w:rsidP="0086201F">
      <w:pPr>
        <w:pStyle w:val="ListParagraph"/>
        <w:numPr>
          <w:ilvl w:val="1"/>
          <w:numId w:val="2"/>
        </w:numPr>
        <w:rPr>
          <w:b/>
          <w:bCs w:val="0"/>
        </w:rPr>
      </w:pPr>
      <w:r>
        <w:rPr>
          <w:b/>
          <w:bCs w:val="0"/>
        </w:rPr>
        <w:t>Heard due to “godly fear”</w:t>
      </w:r>
      <w:r w:rsidR="00FA2DDA" w:rsidRPr="00FA2DDA">
        <w:rPr>
          <w:b/>
          <w:bCs w:val="0"/>
        </w:rPr>
        <w:t xml:space="preserve"> </w:t>
      </w:r>
      <w:r w:rsidR="00FA2DDA">
        <w:rPr>
          <w:b/>
          <w:bCs w:val="0"/>
        </w:rPr>
        <w:t>– Ps. 22</w:t>
      </w:r>
    </w:p>
    <w:p w14:paraId="3244A260" w14:textId="434B2D27" w:rsidR="0086201F" w:rsidRDefault="0086201F" w:rsidP="0086201F">
      <w:pPr>
        <w:pStyle w:val="ListParagraph"/>
        <w:numPr>
          <w:ilvl w:val="1"/>
          <w:numId w:val="2"/>
        </w:numPr>
        <w:rPr>
          <w:b/>
          <w:bCs w:val="0"/>
        </w:rPr>
      </w:pPr>
      <w:r>
        <w:rPr>
          <w:b/>
          <w:bCs w:val="0"/>
        </w:rPr>
        <w:t xml:space="preserve">Appointed H.P. </w:t>
      </w:r>
      <w:r w:rsidR="00BE7636">
        <w:rPr>
          <w:b/>
          <w:bCs w:val="0"/>
        </w:rPr>
        <w:t>by God</w:t>
      </w:r>
    </w:p>
    <w:p w14:paraId="36101C8B" w14:textId="574C6A01" w:rsidR="00BE7636" w:rsidRDefault="00BE7636" w:rsidP="0086201F">
      <w:pPr>
        <w:pStyle w:val="ListParagraph"/>
        <w:numPr>
          <w:ilvl w:val="1"/>
          <w:numId w:val="2"/>
        </w:numPr>
        <w:rPr>
          <w:b/>
          <w:bCs w:val="0"/>
        </w:rPr>
      </w:pPr>
      <w:r w:rsidRPr="008B5CAD">
        <w:rPr>
          <w:b/>
          <w:bCs w:val="0"/>
          <w:u w:val="single"/>
        </w:rPr>
        <w:t>Able to sympathize</w:t>
      </w:r>
      <w:r>
        <w:rPr>
          <w:b/>
          <w:bCs w:val="0"/>
        </w:rPr>
        <w:t xml:space="preserve"> with sufferers (2:18; 4:14-16)</w:t>
      </w:r>
    </w:p>
    <w:p w14:paraId="298B80DB" w14:textId="14D8337B" w:rsidR="00BE7636" w:rsidRDefault="00BE7636" w:rsidP="0086201F">
      <w:pPr>
        <w:pStyle w:val="ListParagraph"/>
        <w:numPr>
          <w:ilvl w:val="1"/>
          <w:numId w:val="2"/>
        </w:numPr>
        <w:rPr>
          <w:b/>
          <w:bCs w:val="0"/>
        </w:rPr>
      </w:pPr>
      <w:r>
        <w:rPr>
          <w:b/>
          <w:bCs w:val="0"/>
        </w:rPr>
        <w:t>Learned obedience</w:t>
      </w:r>
      <w:r w:rsidR="00FA2DDA">
        <w:rPr>
          <w:b/>
          <w:bCs w:val="0"/>
        </w:rPr>
        <w:t xml:space="preserve"> by suffering</w:t>
      </w:r>
      <w:r>
        <w:rPr>
          <w:b/>
          <w:bCs w:val="0"/>
        </w:rPr>
        <w:t>; knows how to lead others</w:t>
      </w:r>
    </w:p>
    <w:p w14:paraId="7439AAF1" w14:textId="303E359B" w:rsidR="00BE7636" w:rsidRDefault="00BE7636" w:rsidP="0086201F">
      <w:pPr>
        <w:pStyle w:val="ListParagraph"/>
        <w:numPr>
          <w:ilvl w:val="1"/>
          <w:numId w:val="2"/>
        </w:numPr>
        <w:rPr>
          <w:b/>
          <w:bCs w:val="0"/>
        </w:rPr>
      </w:pPr>
      <w:r w:rsidRPr="008B5CAD">
        <w:rPr>
          <w:b/>
          <w:bCs w:val="0"/>
          <w:u w:val="single"/>
        </w:rPr>
        <w:t>Whatever we need for our salvation, He provides</w:t>
      </w:r>
      <w:r>
        <w:rPr>
          <w:b/>
          <w:bCs w:val="0"/>
        </w:rPr>
        <w:t>! (4:14-16)</w:t>
      </w:r>
    </w:p>
    <w:p w14:paraId="5D9B47CF" w14:textId="4F2B3736" w:rsidR="00BE7636" w:rsidRDefault="00BE7636" w:rsidP="0086201F">
      <w:pPr>
        <w:pStyle w:val="ListParagraph"/>
        <w:numPr>
          <w:ilvl w:val="1"/>
          <w:numId w:val="2"/>
        </w:numPr>
        <w:rPr>
          <w:b/>
          <w:bCs w:val="0"/>
        </w:rPr>
      </w:pPr>
      <w:r>
        <w:rPr>
          <w:b/>
          <w:bCs w:val="0"/>
        </w:rPr>
        <w:t>Thus, He is the “Source” of salvation</w:t>
      </w:r>
    </w:p>
    <w:p w14:paraId="47F1F78C" w14:textId="71C89BCC" w:rsidR="00EC754F" w:rsidRDefault="00EC754F" w:rsidP="0086201F">
      <w:pPr>
        <w:pStyle w:val="ListParagraph"/>
        <w:numPr>
          <w:ilvl w:val="1"/>
          <w:numId w:val="2"/>
        </w:numPr>
        <w:rPr>
          <w:b/>
          <w:bCs w:val="0"/>
        </w:rPr>
      </w:pPr>
      <w:r>
        <w:rPr>
          <w:b/>
          <w:bCs w:val="0"/>
        </w:rPr>
        <w:t xml:space="preserve">The focus is on </w:t>
      </w:r>
      <w:r w:rsidRPr="00EC754F">
        <w:rPr>
          <w:b/>
          <w:bCs w:val="0"/>
          <w:u w:val="single"/>
        </w:rPr>
        <w:t>His training</w:t>
      </w:r>
      <w:r>
        <w:rPr>
          <w:b/>
          <w:bCs w:val="0"/>
        </w:rPr>
        <w:t>, not the payment – 5:7-9</w:t>
      </w:r>
    </w:p>
    <w:p w14:paraId="380DC4D7" w14:textId="2BBB6DF2" w:rsidR="00546257" w:rsidRDefault="00546257" w:rsidP="0086201F">
      <w:pPr>
        <w:pStyle w:val="ListParagraph"/>
        <w:numPr>
          <w:ilvl w:val="1"/>
          <w:numId w:val="2"/>
        </w:numPr>
        <w:rPr>
          <w:b/>
          <w:bCs w:val="0"/>
        </w:rPr>
      </w:pPr>
      <w:r>
        <w:rPr>
          <w:b/>
          <w:bCs w:val="0"/>
        </w:rPr>
        <w:t>Jesus didn’t need to get ready as a Substitute for sin, but He did need to “learn obedience” to help us through suffering</w:t>
      </w:r>
    </w:p>
    <w:p w14:paraId="5075AEF6" w14:textId="75DDDB18" w:rsidR="00546257" w:rsidRDefault="00546257" w:rsidP="0086201F">
      <w:pPr>
        <w:pStyle w:val="ListParagraph"/>
        <w:numPr>
          <w:ilvl w:val="1"/>
          <w:numId w:val="2"/>
        </w:numPr>
        <w:rPr>
          <w:b/>
          <w:bCs w:val="0"/>
        </w:rPr>
      </w:pPr>
      <w:r>
        <w:rPr>
          <w:b/>
          <w:bCs w:val="0"/>
        </w:rPr>
        <w:t>5:11-14 involves those who won’t learn from Him</w:t>
      </w:r>
    </w:p>
    <w:p w14:paraId="400918E0" w14:textId="622F35E6" w:rsidR="00BE7636" w:rsidRDefault="00BE7636" w:rsidP="0086201F">
      <w:pPr>
        <w:pStyle w:val="ListParagraph"/>
        <w:numPr>
          <w:ilvl w:val="1"/>
          <w:numId w:val="2"/>
        </w:numPr>
        <w:rPr>
          <w:b/>
          <w:bCs w:val="0"/>
        </w:rPr>
      </w:pPr>
      <w:r>
        <w:rPr>
          <w:b/>
          <w:bCs w:val="0"/>
        </w:rPr>
        <w:t>Salvation is given to those who obey Him (9:28)</w:t>
      </w:r>
    </w:p>
    <w:p w14:paraId="45FF337A" w14:textId="7B4CB68F" w:rsidR="00FA2DDA" w:rsidRDefault="00FA2DDA" w:rsidP="00FA2DDA">
      <w:pPr>
        <w:pStyle w:val="ListParagraph"/>
        <w:numPr>
          <w:ilvl w:val="2"/>
          <w:numId w:val="2"/>
        </w:numPr>
        <w:rPr>
          <w:b/>
          <w:bCs w:val="0"/>
        </w:rPr>
      </w:pPr>
      <w:r>
        <w:rPr>
          <w:b/>
          <w:bCs w:val="0"/>
        </w:rPr>
        <w:t>Historical context</w:t>
      </w:r>
      <w:r w:rsidR="00446D5F">
        <w:rPr>
          <w:b/>
          <w:bCs w:val="0"/>
        </w:rPr>
        <w:t>: OT usage</w:t>
      </w:r>
      <w:r w:rsidR="00DD145A">
        <w:rPr>
          <w:b/>
          <w:bCs w:val="0"/>
        </w:rPr>
        <w:t xml:space="preserve"> (Ps. 18:3; Lk. 1:67-79)</w:t>
      </w:r>
    </w:p>
    <w:p w14:paraId="435AF9B5" w14:textId="1B147D9E" w:rsidR="00FA2DDA" w:rsidRDefault="00FA2DDA" w:rsidP="00FA2DDA">
      <w:pPr>
        <w:pStyle w:val="ListParagraph"/>
        <w:numPr>
          <w:ilvl w:val="2"/>
          <w:numId w:val="2"/>
        </w:numPr>
        <w:rPr>
          <w:b/>
          <w:bCs w:val="0"/>
        </w:rPr>
      </w:pPr>
      <w:r>
        <w:rPr>
          <w:b/>
          <w:bCs w:val="0"/>
        </w:rPr>
        <w:t>Literary context</w:t>
      </w:r>
    </w:p>
    <w:p w14:paraId="7C23D137" w14:textId="273311B0" w:rsidR="00FA2DDA" w:rsidRDefault="00FA2DDA" w:rsidP="00FA2DDA">
      <w:pPr>
        <w:pStyle w:val="ListParagraph"/>
        <w:numPr>
          <w:ilvl w:val="3"/>
          <w:numId w:val="2"/>
        </w:numPr>
        <w:rPr>
          <w:b/>
          <w:bCs w:val="0"/>
        </w:rPr>
      </w:pPr>
      <w:r>
        <w:rPr>
          <w:b/>
          <w:bCs w:val="0"/>
        </w:rPr>
        <w:t>Of the book – 1:14; 9:28</w:t>
      </w:r>
    </w:p>
    <w:p w14:paraId="417B0C44" w14:textId="3BF063D2" w:rsidR="00FA2DDA" w:rsidRDefault="00FA2DDA" w:rsidP="00FA2DDA">
      <w:pPr>
        <w:pStyle w:val="ListParagraph"/>
        <w:numPr>
          <w:ilvl w:val="3"/>
          <w:numId w:val="2"/>
        </w:numPr>
        <w:rPr>
          <w:b/>
          <w:bCs w:val="0"/>
        </w:rPr>
      </w:pPr>
      <w:r>
        <w:rPr>
          <w:b/>
          <w:bCs w:val="0"/>
        </w:rPr>
        <w:t>Of the immediate text before and after – chaps. 3 and 6</w:t>
      </w:r>
    </w:p>
    <w:p w14:paraId="60FA6CAA" w14:textId="2520BB33" w:rsidR="00FA2DDA" w:rsidRDefault="00FA2DDA" w:rsidP="00FA2DDA">
      <w:pPr>
        <w:pStyle w:val="ListParagraph"/>
        <w:numPr>
          <w:ilvl w:val="2"/>
          <w:numId w:val="2"/>
        </w:numPr>
        <w:rPr>
          <w:b/>
          <w:bCs w:val="0"/>
        </w:rPr>
      </w:pPr>
      <w:r>
        <w:rPr>
          <w:b/>
          <w:bCs w:val="0"/>
        </w:rPr>
        <w:t>Details of the text</w:t>
      </w:r>
    </w:p>
    <w:p w14:paraId="73BA4AAC" w14:textId="1032563E" w:rsidR="00FA2DDA" w:rsidRDefault="00FA2DDA" w:rsidP="00FA2DDA">
      <w:pPr>
        <w:pStyle w:val="ListParagraph"/>
        <w:numPr>
          <w:ilvl w:val="3"/>
          <w:numId w:val="2"/>
        </w:numPr>
        <w:rPr>
          <w:b/>
          <w:bCs w:val="0"/>
        </w:rPr>
      </w:pPr>
      <w:r>
        <w:rPr>
          <w:b/>
          <w:bCs w:val="0"/>
        </w:rPr>
        <w:t>“to all who obey Him”</w:t>
      </w:r>
    </w:p>
    <w:p w14:paraId="76235206" w14:textId="16C2F175" w:rsidR="00FA2DDA" w:rsidRDefault="00FA2DDA" w:rsidP="00FA2DDA">
      <w:pPr>
        <w:pStyle w:val="ListParagraph"/>
        <w:numPr>
          <w:ilvl w:val="3"/>
          <w:numId w:val="2"/>
        </w:numPr>
        <w:rPr>
          <w:b/>
          <w:bCs w:val="0"/>
        </w:rPr>
      </w:pPr>
      <w:r>
        <w:rPr>
          <w:b/>
          <w:bCs w:val="0"/>
        </w:rPr>
        <w:t>In what way was He the “Author”?</w:t>
      </w:r>
    </w:p>
    <w:p w14:paraId="4FB5D4AB" w14:textId="4B289D13" w:rsidR="00FA2DDA" w:rsidRDefault="00FA2DDA" w:rsidP="00FA2DDA">
      <w:pPr>
        <w:pStyle w:val="ListParagraph"/>
        <w:numPr>
          <w:ilvl w:val="3"/>
          <w:numId w:val="2"/>
        </w:numPr>
        <w:rPr>
          <w:b/>
          <w:bCs w:val="0"/>
        </w:rPr>
      </w:pPr>
      <w:r>
        <w:rPr>
          <w:b/>
          <w:bCs w:val="0"/>
        </w:rPr>
        <w:t>He was “saved” from His suffering and death</w:t>
      </w:r>
    </w:p>
    <w:p w14:paraId="701EB033" w14:textId="25E94341" w:rsidR="00FA2DDA" w:rsidRDefault="00FA2DDA" w:rsidP="00FA2DDA">
      <w:pPr>
        <w:pStyle w:val="ListParagraph"/>
        <w:numPr>
          <w:ilvl w:val="3"/>
          <w:numId w:val="2"/>
        </w:numPr>
        <w:rPr>
          <w:b/>
          <w:bCs w:val="0"/>
        </w:rPr>
      </w:pPr>
      <w:r>
        <w:rPr>
          <w:b/>
          <w:bCs w:val="0"/>
        </w:rPr>
        <w:t>He then leads us through suffering</w:t>
      </w:r>
    </w:p>
    <w:p w14:paraId="271B36C6" w14:textId="260E89A3" w:rsidR="00FA2DDA" w:rsidRPr="00FA2DDA" w:rsidRDefault="00FA2DDA" w:rsidP="00FA2DDA">
      <w:pPr>
        <w:pStyle w:val="ListParagraph"/>
        <w:numPr>
          <w:ilvl w:val="3"/>
          <w:numId w:val="2"/>
        </w:numPr>
        <w:rPr>
          <w:b/>
          <w:bCs w:val="0"/>
        </w:rPr>
      </w:pPr>
      <w:r>
        <w:rPr>
          <w:b/>
          <w:bCs w:val="0"/>
        </w:rPr>
        <w:t>5:11-14 – the warning involves immaturity, not et. life</w:t>
      </w:r>
    </w:p>
    <w:p w14:paraId="62D7C460" w14:textId="1558FB9D" w:rsidR="00BE7636" w:rsidRDefault="00BE7636" w:rsidP="0086201F">
      <w:pPr>
        <w:pStyle w:val="ListParagraph"/>
        <w:numPr>
          <w:ilvl w:val="1"/>
          <w:numId w:val="2"/>
        </w:numPr>
        <w:rPr>
          <w:b/>
          <w:bCs w:val="0"/>
        </w:rPr>
      </w:pPr>
      <w:r>
        <w:rPr>
          <w:b/>
          <w:bCs w:val="0"/>
        </w:rPr>
        <w:t>Obedience has no part in obtaining eternal life (Rom. 4:4-5)</w:t>
      </w:r>
    </w:p>
    <w:p w14:paraId="11B97F3E" w14:textId="5F51ED77" w:rsidR="00BE7636" w:rsidRDefault="00BE7636" w:rsidP="0086201F">
      <w:pPr>
        <w:pStyle w:val="ListParagraph"/>
        <w:numPr>
          <w:ilvl w:val="1"/>
          <w:numId w:val="2"/>
        </w:numPr>
        <w:rPr>
          <w:b/>
          <w:bCs w:val="0"/>
        </w:rPr>
      </w:pPr>
      <w:r>
        <w:rPr>
          <w:b/>
          <w:bCs w:val="0"/>
        </w:rPr>
        <w:t>It is necessary for a victory that is eternal (1:14 – future to us)</w:t>
      </w:r>
    </w:p>
    <w:p w14:paraId="650FC5E5" w14:textId="3BA990F7" w:rsidR="00BE7636" w:rsidRDefault="00BE7636" w:rsidP="0086201F">
      <w:pPr>
        <w:pStyle w:val="ListParagraph"/>
        <w:numPr>
          <w:ilvl w:val="1"/>
          <w:numId w:val="2"/>
        </w:numPr>
        <w:rPr>
          <w:b/>
          <w:bCs w:val="0"/>
        </w:rPr>
      </w:pPr>
      <w:r>
        <w:rPr>
          <w:b/>
          <w:bCs w:val="0"/>
        </w:rPr>
        <w:t xml:space="preserve">We share in the glory of the Son </w:t>
      </w:r>
      <w:r w:rsidR="00950BCD">
        <w:rPr>
          <w:b/>
          <w:bCs w:val="0"/>
        </w:rPr>
        <w:t xml:space="preserve">who is both God and </w:t>
      </w:r>
      <w:r w:rsidRPr="00950BCD">
        <w:rPr>
          <w:b/>
          <w:bCs w:val="0"/>
          <w:u w:val="single"/>
        </w:rPr>
        <w:t>Man</w:t>
      </w:r>
      <w:r>
        <w:rPr>
          <w:b/>
          <w:bCs w:val="0"/>
        </w:rPr>
        <w:t xml:space="preserve"> (2:6-10)</w:t>
      </w:r>
    </w:p>
    <w:p w14:paraId="048AD6CD" w14:textId="1FB948E8" w:rsidR="00BE7636" w:rsidRDefault="00BE7636" w:rsidP="00BE7636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>The priesthood of Jesus is in the order of Melchizedek</w:t>
      </w:r>
      <w:r w:rsidR="008B5CAD">
        <w:rPr>
          <w:b/>
          <w:bCs w:val="0"/>
        </w:rPr>
        <w:t xml:space="preserve"> – 5:11</w:t>
      </w:r>
    </w:p>
    <w:p w14:paraId="77E0D239" w14:textId="27AE1E33" w:rsidR="00F56516" w:rsidRDefault="00F56516" w:rsidP="00F56516">
      <w:pPr>
        <w:rPr>
          <w:b/>
          <w:bCs w:val="0"/>
        </w:rPr>
      </w:pPr>
    </w:p>
    <w:p w14:paraId="5DC960FF" w14:textId="77777777" w:rsidR="00301BB5" w:rsidRDefault="00301BB5" w:rsidP="00F56516">
      <w:pPr>
        <w:rPr>
          <w:b/>
          <w:bCs w:val="0"/>
        </w:rPr>
      </w:pPr>
    </w:p>
    <w:p w14:paraId="40A5147E" w14:textId="180FEA09" w:rsidR="00FA2DDA" w:rsidRDefault="00FA2DDA" w:rsidP="00F56516">
      <w:pPr>
        <w:rPr>
          <w:b/>
          <w:bCs w:val="0"/>
        </w:rPr>
      </w:pPr>
    </w:p>
    <w:p w14:paraId="6C6707E4" w14:textId="3BC73281" w:rsidR="00F56516" w:rsidRDefault="00F56516" w:rsidP="00F56516">
      <w:pPr>
        <w:rPr>
          <w:b/>
          <w:bCs w:val="0"/>
        </w:rPr>
      </w:pPr>
      <w:r>
        <w:rPr>
          <w:b/>
          <w:bCs w:val="0"/>
        </w:rPr>
        <w:t>3. Another warning: Missing out on the greatest reward</w:t>
      </w:r>
      <w:r w:rsidR="00BE7636">
        <w:rPr>
          <w:b/>
          <w:bCs w:val="0"/>
        </w:rPr>
        <w:t>?</w:t>
      </w:r>
      <w:r w:rsidR="00AB6794">
        <w:rPr>
          <w:b/>
          <w:bCs w:val="0"/>
        </w:rPr>
        <w:t xml:space="preserve"> – 5:11-14</w:t>
      </w:r>
    </w:p>
    <w:p w14:paraId="057ED17C" w14:textId="60D6BE09" w:rsidR="00BE7636" w:rsidRDefault="00BE7636" w:rsidP="00BE7636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It’s difficult for the writer to talk about this great priesthood</w:t>
      </w:r>
    </w:p>
    <w:p w14:paraId="6BE01A46" w14:textId="77777777" w:rsidR="00BE7636" w:rsidRDefault="00BE7636" w:rsidP="00BE7636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The readers had “become” dull of hearing</w:t>
      </w:r>
    </w:p>
    <w:p w14:paraId="29454BC4" w14:textId="1745CD03" w:rsidR="00BE7636" w:rsidRPr="00BE7636" w:rsidRDefault="00BE7636" w:rsidP="00BE7636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T</w:t>
      </w:r>
      <w:r w:rsidRPr="00BE7636">
        <w:rPr>
          <w:b/>
          <w:bCs w:val="0"/>
        </w:rPr>
        <w:t>hey had regressed spiritually</w:t>
      </w:r>
      <w:r>
        <w:rPr>
          <w:b/>
          <w:bCs w:val="0"/>
        </w:rPr>
        <w:t xml:space="preserve"> (11)</w:t>
      </w:r>
    </w:p>
    <w:p w14:paraId="3B1469C0" w14:textId="0175921A" w:rsidR="00BE7636" w:rsidRDefault="00BE7636" w:rsidP="00BE7636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At this point, they should be teaching/discipling other believers</w:t>
      </w:r>
      <w:r w:rsidR="00AB6794">
        <w:rPr>
          <w:b/>
          <w:bCs w:val="0"/>
        </w:rPr>
        <w:t xml:space="preserve"> (12)</w:t>
      </w:r>
    </w:p>
    <w:p w14:paraId="09E2D4A4" w14:textId="52DE2DBE" w:rsidR="00BE7636" w:rsidRDefault="00BE7636" w:rsidP="00BE7636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This is a goal for all Christians who are disciples</w:t>
      </w:r>
    </w:p>
    <w:p w14:paraId="41AC755E" w14:textId="07CD32C8" w:rsidR="00FA2DDA" w:rsidRDefault="00FA2DDA" w:rsidP="00FA2DDA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It’s like they had to “start over” in learning with the basics</w:t>
      </w:r>
    </w:p>
    <w:p w14:paraId="6621E364" w14:textId="43BED3D8" w:rsidR="00FA2DDA" w:rsidRDefault="00FA2DDA" w:rsidP="00FA2DDA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They had “</w:t>
      </w:r>
      <w:r w:rsidRPr="00FA2DDA">
        <w:rPr>
          <w:b/>
          <w:bCs w:val="0"/>
          <w:u w:val="single"/>
        </w:rPr>
        <w:t>come to need</w:t>
      </w:r>
      <w:r>
        <w:rPr>
          <w:b/>
          <w:bCs w:val="0"/>
        </w:rPr>
        <w:t>” milk, the first things believers should learn</w:t>
      </w:r>
    </w:p>
    <w:p w14:paraId="0AD1F08B" w14:textId="3221800E" w:rsidR="00FA2DDA" w:rsidRDefault="006D10D7" w:rsidP="00FA2DDA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Had become spiritual babies!</w:t>
      </w:r>
      <w:r w:rsidR="00AB6794">
        <w:rPr>
          <w:b/>
          <w:bCs w:val="0"/>
        </w:rPr>
        <w:t xml:space="preserve"> (13)</w:t>
      </w:r>
    </w:p>
    <w:p w14:paraId="6451DFA4" w14:textId="459037E9" w:rsidR="00FA2DDA" w:rsidRDefault="00FA2DDA" w:rsidP="00FA2DDA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“Solid food” = Teaching that builds on the foundation</w:t>
      </w:r>
      <w:r w:rsidR="00AB6794">
        <w:rPr>
          <w:b/>
          <w:bCs w:val="0"/>
        </w:rPr>
        <w:t xml:space="preserve"> (14)</w:t>
      </w:r>
      <w:r>
        <w:rPr>
          <w:b/>
          <w:bCs w:val="0"/>
        </w:rPr>
        <w:t xml:space="preserve"> </w:t>
      </w:r>
    </w:p>
    <w:p w14:paraId="651AB777" w14:textId="6C68AAA5" w:rsidR="00FA2DDA" w:rsidRDefault="006D10D7" w:rsidP="00FA2DDA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By “practice” or “reason of use” = “to train or undergo discipline”</w:t>
      </w:r>
    </w:p>
    <w:p w14:paraId="066777E0" w14:textId="427FAC1B" w:rsidR="00AB6794" w:rsidRDefault="00AB6794" w:rsidP="00FA2DDA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“Senses” = “capacity for discernment; faculty”</w:t>
      </w:r>
    </w:p>
    <w:p w14:paraId="36FA4FE4" w14:textId="00E9405A" w:rsidR="00AB6794" w:rsidRPr="00AB6794" w:rsidRDefault="00AB6794" w:rsidP="00AB6794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“Trained” = For the distinguishing of good and evil</w:t>
      </w:r>
    </w:p>
    <w:p w14:paraId="1965430C" w14:textId="291880DE" w:rsidR="00AB6794" w:rsidRDefault="00AB6794" w:rsidP="00FA2DDA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If we don’t use what we’re taught, we begin to lose discernment regarding truth! Our capacity to get it right is endangered.</w:t>
      </w:r>
    </w:p>
    <w:p w14:paraId="3BD7ADA1" w14:textId="770B73AE" w:rsidR="00AB6794" w:rsidRDefault="00AB6794" w:rsidP="00AB6794">
      <w:pPr>
        <w:ind w:left="360"/>
        <w:rPr>
          <w:b/>
          <w:bCs w:val="0"/>
        </w:rPr>
      </w:pPr>
    </w:p>
    <w:p w14:paraId="0D61CFED" w14:textId="13363588" w:rsidR="0095523B" w:rsidRPr="00BE6984" w:rsidRDefault="00FB0023" w:rsidP="00BE6984">
      <w:pPr>
        <w:pStyle w:val="NoSpacing"/>
        <w:jc w:val="center"/>
        <w:rPr>
          <w:b/>
        </w:rPr>
      </w:pPr>
      <w:r>
        <w:rPr>
          <w:b/>
        </w:rPr>
        <w:t>Review</w:t>
      </w:r>
      <w:r w:rsidR="007A29FF" w:rsidRPr="00BE6984">
        <w:rPr>
          <w:b/>
        </w:rPr>
        <w:t xml:space="preserve">: </w:t>
      </w:r>
      <w:r w:rsidR="0095523B" w:rsidRPr="00BE6984">
        <w:rPr>
          <w:b/>
        </w:rPr>
        <w:t>Putting it all together</w:t>
      </w:r>
    </w:p>
    <w:p w14:paraId="231A78A0" w14:textId="77777777" w:rsidR="002D1F65" w:rsidRDefault="002D1F65" w:rsidP="00BE6984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We “hear” Jesus in God’s Word (Heb. 4:12-13)</w:t>
      </w:r>
    </w:p>
    <w:p w14:paraId="2F9FB73C" w14:textId="7DE6315E" w:rsidR="00BE6984" w:rsidRPr="00BE6984" w:rsidRDefault="0095523B" w:rsidP="00BE6984">
      <w:pPr>
        <w:pStyle w:val="NoSpacing"/>
        <w:numPr>
          <w:ilvl w:val="0"/>
          <w:numId w:val="4"/>
        </w:numPr>
        <w:rPr>
          <w:b/>
        </w:rPr>
      </w:pPr>
      <w:r w:rsidRPr="00BE6984">
        <w:rPr>
          <w:b/>
        </w:rPr>
        <w:t xml:space="preserve">God’s Word </w:t>
      </w:r>
      <w:r w:rsidR="002D1F65">
        <w:rPr>
          <w:b/>
        </w:rPr>
        <w:t>shows us areas of need</w:t>
      </w:r>
      <w:r w:rsidRPr="00BE6984">
        <w:rPr>
          <w:b/>
        </w:rPr>
        <w:t xml:space="preserve"> (4:12-13). </w:t>
      </w:r>
    </w:p>
    <w:p w14:paraId="656B4657" w14:textId="6A313912" w:rsidR="0095523B" w:rsidRPr="00BE6984" w:rsidRDefault="002D1F65" w:rsidP="00BE6984">
      <w:pPr>
        <w:pStyle w:val="NoSpacing"/>
        <w:numPr>
          <w:ilvl w:val="0"/>
          <w:numId w:val="4"/>
        </w:numPr>
        <w:rPr>
          <w:b/>
        </w:rPr>
      </w:pPr>
      <w:r>
        <w:rPr>
          <w:b/>
        </w:rPr>
        <w:t>Our High Priest helps us with those needs</w:t>
      </w:r>
      <w:r w:rsidR="0095523B" w:rsidRPr="00BE6984">
        <w:rPr>
          <w:b/>
        </w:rPr>
        <w:t xml:space="preserve"> (4:14-16). </w:t>
      </w:r>
    </w:p>
    <w:p w14:paraId="038676AC" w14:textId="3E888244" w:rsidR="00BE6984" w:rsidRPr="00BE6984" w:rsidRDefault="00BE6984" w:rsidP="00BE6984">
      <w:pPr>
        <w:pStyle w:val="NoSpacing"/>
        <w:jc w:val="center"/>
        <w:rPr>
          <w:b/>
        </w:rPr>
      </w:pPr>
      <w:r w:rsidRPr="00BE6984">
        <w:rPr>
          <w:b/>
        </w:rPr>
        <w:t>Chapter Five</w:t>
      </w:r>
    </w:p>
    <w:p w14:paraId="09A6FAB1" w14:textId="14430A55" w:rsidR="00BE6984" w:rsidRDefault="002D1F65" w:rsidP="00BE6984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>Jesus meets (and exceeds) all the qualifications as High Priest</w:t>
      </w:r>
    </w:p>
    <w:p w14:paraId="2DBA49E1" w14:textId="199F69BE" w:rsidR="00BE6984" w:rsidRDefault="002D1F65" w:rsidP="00BE6984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 xml:space="preserve">He is the Son who inherits and the High Priest who enables us to share it. </w:t>
      </w:r>
    </w:p>
    <w:p w14:paraId="49D331D2" w14:textId="4C51AAF0" w:rsidR="002D1F65" w:rsidRDefault="002D1F65" w:rsidP="00BE6984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 xml:space="preserve">Through suffering, </w:t>
      </w:r>
      <w:r w:rsidR="00BE6984" w:rsidRPr="00BE6984">
        <w:rPr>
          <w:b/>
        </w:rPr>
        <w:t>Jesus</w:t>
      </w:r>
      <w:r>
        <w:rPr>
          <w:b/>
        </w:rPr>
        <w:t>:</w:t>
      </w:r>
    </w:p>
    <w:p w14:paraId="178FE038" w14:textId="77777777" w:rsidR="002D1F65" w:rsidRDefault="00090430" w:rsidP="002D1F65">
      <w:pPr>
        <w:pStyle w:val="NoSpacing"/>
        <w:numPr>
          <w:ilvl w:val="1"/>
          <w:numId w:val="5"/>
        </w:numPr>
        <w:rPr>
          <w:b/>
        </w:rPr>
      </w:pPr>
      <w:r w:rsidRPr="00BE6984">
        <w:rPr>
          <w:b/>
        </w:rPr>
        <w:t xml:space="preserve">learned obedience </w:t>
      </w:r>
    </w:p>
    <w:p w14:paraId="6BFB206F" w14:textId="551AA13C" w:rsidR="002D1F65" w:rsidRDefault="007A29FF" w:rsidP="002D1F65">
      <w:pPr>
        <w:pStyle w:val="NoSpacing"/>
        <w:numPr>
          <w:ilvl w:val="1"/>
          <w:numId w:val="5"/>
        </w:numPr>
        <w:rPr>
          <w:b/>
        </w:rPr>
      </w:pPr>
      <w:r w:rsidRPr="00BE6984">
        <w:rPr>
          <w:b/>
        </w:rPr>
        <w:t>gained</w:t>
      </w:r>
      <w:r w:rsidR="00090430" w:rsidRPr="00BE6984">
        <w:rPr>
          <w:b/>
        </w:rPr>
        <w:t xml:space="preserve"> His salvation (victory) </w:t>
      </w:r>
    </w:p>
    <w:p w14:paraId="004070AF" w14:textId="6A925B88" w:rsidR="00BE6984" w:rsidRPr="00BE6984" w:rsidRDefault="00090430" w:rsidP="002D1F65">
      <w:pPr>
        <w:pStyle w:val="NoSpacing"/>
        <w:numPr>
          <w:ilvl w:val="1"/>
          <w:numId w:val="5"/>
        </w:numPr>
        <w:rPr>
          <w:b/>
        </w:rPr>
      </w:pPr>
      <w:r w:rsidRPr="00BE6984">
        <w:rPr>
          <w:b/>
        </w:rPr>
        <w:t xml:space="preserve">became the Source of </w:t>
      </w:r>
      <w:r w:rsidR="00C11239">
        <w:rPr>
          <w:b/>
        </w:rPr>
        <w:t>obedient</w:t>
      </w:r>
      <w:r w:rsidR="002D1F65">
        <w:rPr>
          <w:b/>
        </w:rPr>
        <w:t xml:space="preserve"> believers’ salvation</w:t>
      </w:r>
    </w:p>
    <w:p w14:paraId="140387A2" w14:textId="4ABE43EB" w:rsidR="00090430" w:rsidRPr="00BE6984" w:rsidRDefault="00090430" w:rsidP="00BE6984">
      <w:pPr>
        <w:pStyle w:val="NoSpacing"/>
        <w:numPr>
          <w:ilvl w:val="0"/>
          <w:numId w:val="5"/>
        </w:numPr>
        <w:rPr>
          <w:b/>
        </w:rPr>
      </w:pPr>
      <w:r w:rsidRPr="00BE6984">
        <w:rPr>
          <w:b/>
        </w:rPr>
        <w:t xml:space="preserve">He both </w:t>
      </w:r>
      <w:r w:rsidRPr="00BE6984">
        <w:rPr>
          <w:b/>
          <w:u w:val="single"/>
        </w:rPr>
        <w:t>offers</w:t>
      </w:r>
      <w:r w:rsidRPr="00BE6984">
        <w:rPr>
          <w:b/>
        </w:rPr>
        <w:t xml:space="preserve"> co-heirship and He enables those willing to obtain it (Rom. 8:17-18; 2 Tim. 2:12; Rev. 2:25-27)!</w:t>
      </w:r>
    </w:p>
    <w:p w14:paraId="02223CEB" w14:textId="7C2D53EA" w:rsidR="00BE6984" w:rsidRDefault="00C11239" w:rsidP="00BE6984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>There is great danger in not progressing spiritually</w:t>
      </w:r>
      <w:r w:rsidR="000341BE">
        <w:rPr>
          <w:b/>
        </w:rPr>
        <w:t xml:space="preserve"> – 5:11-14</w:t>
      </w:r>
    </w:p>
    <w:p w14:paraId="4CF1F1DD" w14:textId="03B003DC" w:rsidR="00BE6984" w:rsidRDefault="00C11239" w:rsidP="00C11239">
      <w:pPr>
        <w:pStyle w:val="NoSpacing"/>
        <w:numPr>
          <w:ilvl w:val="1"/>
          <w:numId w:val="5"/>
        </w:numPr>
        <w:rPr>
          <w:b/>
        </w:rPr>
      </w:pPr>
      <w:r>
        <w:rPr>
          <w:b/>
        </w:rPr>
        <w:t>Growing believers should be teaching others</w:t>
      </w:r>
    </w:p>
    <w:p w14:paraId="1290C6D2" w14:textId="42A9FCCE" w:rsidR="00C11239" w:rsidRDefault="00C11239" w:rsidP="00C11239">
      <w:pPr>
        <w:pStyle w:val="NoSpacing"/>
        <w:numPr>
          <w:ilvl w:val="1"/>
          <w:numId w:val="5"/>
        </w:numPr>
        <w:rPr>
          <w:b/>
        </w:rPr>
      </w:pPr>
      <w:r>
        <w:rPr>
          <w:b/>
        </w:rPr>
        <w:t>They had regressed and were in danger of falling away</w:t>
      </w:r>
    </w:p>
    <w:p w14:paraId="0E544EDE" w14:textId="519A01F3" w:rsidR="00C11239" w:rsidRDefault="00C11239" w:rsidP="00C11239">
      <w:pPr>
        <w:pStyle w:val="NoSpacing"/>
        <w:numPr>
          <w:ilvl w:val="1"/>
          <w:numId w:val="5"/>
        </w:numPr>
        <w:rPr>
          <w:b/>
        </w:rPr>
      </w:pPr>
      <w:r>
        <w:rPr>
          <w:b/>
        </w:rPr>
        <w:t>The “falling away” was from the path to maturity</w:t>
      </w:r>
    </w:p>
    <w:p w14:paraId="535DC0DE" w14:textId="59961FC0" w:rsidR="00C11239" w:rsidRDefault="00C11239" w:rsidP="00C11239">
      <w:pPr>
        <w:pStyle w:val="NoSpacing"/>
        <w:numPr>
          <w:ilvl w:val="1"/>
          <w:numId w:val="5"/>
        </w:numPr>
        <w:rPr>
          <w:b/>
        </w:rPr>
      </w:pPr>
      <w:r>
        <w:rPr>
          <w:b/>
        </w:rPr>
        <w:t>If they fell away, they would lose co-heirship</w:t>
      </w:r>
    </w:p>
    <w:p w14:paraId="5F454306" w14:textId="7507D565" w:rsidR="00090430" w:rsidRPr="00BE6984" w:rsidRDefault="00C11239" w:rsidP="00BE6984">
      <w:pPr>
        <w:pStyle w:val="NoSpacing"/>
        <w:numPr>
          <w:ilvl w:val="0"/>
          <w:numId w:val="5"/>
        </w:numPr>
        <w:rPr>
          <w:b/>
        </w:rPr>
      </w:pPr>
      <w:r>
        <w:rPr>
          <w:b/>
        </w:rPr>
        <w:t>It is critical that we take advantage of Jesus’ help and keep growing</w:t>
      </w:r>
    </w:p>
    <w:p w14:paraId="655D17AF" w14:textId="3F6276E1" w:rsidR="000D0F7D" w:rsidRDefault="000D0F7D" w:rsidP="0095523B">
      <w:pPr>
        <w:ind w:left="360"/>
        <w:rPr>
          <w:b/>
          <w:bCs w:val="0"/>
        </w:rPr>
      </w:pPr>
    </w:p>
    <w:p w14:paraId="3F777B91" w14:textId="5A0616AB" w:rsidR="000D0F7D" w:rsidRDefault="000D0F7D" w:rsidP="000D0F7D">
      <w:pPr>
        <w:ind w:left="360"/>
        <w:jc w:val="center"/>
        <w:rPr>
          <w:b/>
          <w:bCs w:val="0"/>
        </w:rPr>
      </w:pPr>
      <w:r>
        <w:rPr>
          <w:b/>
          <w:bCs w:val="0"/>
        </w:rPr>
        <w:t>There is no “Door #3”!</w:t>
      </w:r>
    </w:p>
    <w:p w14:paraId="1B344DFD" w14:textId="77777777" w:rsidR="00090430" w:rsidRPr="00AB6794" w:rsidRDefault="00090430" w:rsidP="0095523B">
      <w:pPr>
        <w:ind w:left="360"/>
        <w:rPr>
          <w:b/>
          <w:bCs w:val="0"/>
        </w:rPr>
      </w:pPr>
    </w:p>
    <w:sectPr w:rsidR="00090430" w:rsidRPr="00AB67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3724"/>
    <w:multiLevelType w:val="hybridMultilevel"/>
    <w:tmpl w:val="3AB83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04769"/>
    <w:multiLevelType w:val="hybridMultilevel"/>
    <w:tmpl w:val="7E0E7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764C3"/>
    <w:multiLevelType w:val="hybridMultilevel"/>
    <w:tmpl w:val="B4BC4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E71CE"/>
    <w:multiLevelType w:val="hybridMultilevel"/>
    <w:tmpl w:val="85F0A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5A74CD"/>
    <w:multiLevelType w:val="hybridMultilevel"/>
    <w:tmpl w:val="6A48D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313807">
    <w:abstractNumId w:val="2"/>
  </w:num>
  <w:num w:numId="2" w16cid:durableId="313602956">
    <w:abstractNumId w:val="3"/>
  </w:num>
  <w:num w:numId="3" w16cid:durableId="1066488696">
    <w:abstractNumId w:val="4"/>
  </w:num>
  <w:num w:numId="4" w16cid:durableId="380523949">
    <w:abstractNumId w:val="1"/>
  </w:num>
  <w:num w:numId="5" w16cid:durableId="255864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50D"/>
    <w:rsid w:val="000341BE"/>
    <w:rsid w:val="00090430"/>
    <w:rsid w:val="000D0F7D"/>
    <w:rsid w:val="002D1F65"/>
    <w:rsid w:val="00301BB5"/>
    <w:rsid w:val="00446D5F"/>
    <w:rsid w:val="00466E16"/>
    <w:rsid w:val="00546257"/>
    <w:rsid w:val="006D10D7"/>
    <w:rsid w:val="007A29FF"/>
    <w:rsid w:val="0086201F"/>
    <w:rsid w:val="008B5CAD"/>
    <w:rsid w:val="00950BCD"/>
    <w:rsid w:val="0095523B"/>
    <w:rsid w:val="00AB6794"/>
    <w:rsid w:val="00AD650D"/>
    <w:rsid w:val="00AF2E53"/>
    <w:rsid w:val="00BE6984"/>
    <w:rsid w:val="00BE7636"/>
    <w:rsid w:val="00C11239"/>
    <w:rsid w:val="00CB7652"/>
    <w:rsid w:val="00CD6FCA"/>
    <w:rsid w:val="00DD145A"/>
    <w:rsid w:val="00EC754F"/>
    <w:rsid w:val="00F56516"/>
    <w:rsid w:val="00FA2DDA"/>
    <w:rsid w:val="00FB0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E9D5A"/>
  <w15:chartTrackingRefBased/>
  <w15:docId w15:val="{018A8E3D-C6DE-4D4E-A59E-0BCC9ACE6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516"/>
    <w:pPr>
      <w:ind w:left="720"/>
      <w:contextualSpacing/>
    </w:pPr>
  </w:style>
  <w:style w:type="paragraph" w:styleId="NoSpacing">
    <w:name w:val="No Spacing"/>
    <w:uiPriority w:val="1"/>
    <w:qFormat/>
    <w:rsid w:val="00BE69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18</cp:revision>
  <dcterms:created xsi:type="dcterms:W3CDTF">2022-11-10T03:01:00Z</dcterms:created>
  <dcterms:modified xsi:type="dcterms:W3CDTF">2022-11-13T20:02:00Z</dcterms:modified>
</cp:coreProperties>
</file>