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D9E3" w14:textId="6D334A68" w:rsidR="00CD6FCA" w:rsidRDefault="00742FB6" w:rsidP="00742FB6">
      <w:pPr>
        <w:jc w:val="center"/>
        <w:rPr>
          <w:b/>
          <w:bCs w:val="0"/>
          <w:u w:val="single"/>
        </w:rPr>
      </w:pPr>
      <w:bookmarkStart w:id="0" w:name="_Hlk153638160"/>
      <w:r w:rsidRPr="00742FB6">
        <w:rPr>
          <w:b/>
          <w:bCs w:val="0"/>
          <w:u w:val="single"/>
        </w:rPr>
        <w:t>Matthew 24:15-35 – The Great Tribulation and the Return of the King</w:t>
      </w:r>
    </w:p>
    <w:p w14:paraId="03CD8DF8" w14:textId="54853E92" w:rsidR="00742FB6" w:rsidRDefault="00742FB6" w:rsidP="00742FB6">
      <w:pPr>
        <w:jc w:val="center"/>
        <w:rPr>
          <w:b/>
          <w:bCs w:val="0"/>
        </w:rPr>
      </w:pPr>
      <w:r>
        <w:rPr>
          <w:b/>
          <w:bCs w:val="0"/>
        </w:rPr>
        <w:t>Main: When Jesus returns as Israel’s King, everyone will know</w:t>
      </w:r>
    </w:p>
    <w:p w14:paraId="1BD748E5" w14:textId="7B6FB12D" w:rsidR="00742FB6" w:rsidRDefault="00770FFB" w:rsidP="00742FB6">
      <w:pPr>
        <w:rPr>
          <w:b/>
          <w:bCs w:val="0"/>
        </w:rPr>
      </w:pPr>
      <w:r>
        <w:rPr>
          <w:b/>
          <w:bCs w:val="0"/>
        </w:rPr>
        <w:t xml:space="preserve">1. </w:t>
      </w:r>
      <w:r w:rsidR="00742FB6">
        <w:rPr>
          <w:b/>
          <w:bCs w:val="0"/>
        </w:rPr>
        <w:t xml:space="preserve">Matt. 24:15-22 – The </w:t>
      </w:r>
      <w:r w:rsidR="00742FB6" w:rsidRPr="00174DF3">
        <w:rPr>
          <w:b/>
          <w:bCs w:val="0"/>
          <w:u w:val="single"/>
        </w:rPr>
        <w:t>Great</w:t>
      </w:r>
      <w:r w:rsidR="00742FB6">
        <w:rPr>
          <w:b/>
          <w:bCs w:val="0"/>
        </w:rPr>
        <w:t xml:space="preserve"> Tribulation</w:t>
      </w:r>
      <w:r w:rsidR="00023397">
        <w:rPr>
          <w:b/>
          <w:bCs w:val="0"/>
        </w:rPr>
        <w:t>; 1,260 days, 42 months, 3 ½ years</w:t>
      </w:r>
    </w:p>
    <w:p w14:paraId="571734EC" w14:textId="6BCF32FF" w:rsidR="00F33F65" w:rsidRDefault="00F33F65" w:rsidP="00116160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This focus here is on Israel</w:t>
      </w:r>
    </w:p>
    <w:p w14:paraId="52E531CE" w14:textId="24FF51A2" w:rsidR="00F33F65" w:rsidRDefault="00F33F65" w:rsidP="00F33F65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Daniel is told the seventy weeks involve “…your people and your holy city” Dan. 9:24</w:t>
      </w:r>
    </w:p>
    <w:p w14:paraId="0F9C83D2" w14:textId="3C010195" w:rsidR="00F33F65" w:rsidRDefault="00F33F65" w:rsidP="00F33F65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Jesus references Daniel’s prophecies in Mt. 24:15</w:t>
      </w:r>
    </w:p>
    <w:p w14:paraId="49EBD53B" w14:textId="0624235E" w:rsidR="00F33F65" w:rsidRDefault="00F33F65" w:rsidP="00F33F65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He references those “in Judea” fleeing – Mt. 24:16</w:t>
      </w:r>
    </w:p>
    <w:p w14:paraId="09797C7C" w14:textId="01516913" w:rsidR="00F33F65" w:rsidRDefault="00F33F65" w:rsidP="00F33F65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He references their flight not being “on the Sabbath” – Mt. 24:20</w:t>
      </w:r>
    </w:p>
    <w:p w14:paraId="36FFBEAC" w14:textId="65ACE802" w:rsidR="00F33F65" w:rsidRDefault="00F33F65" w:rsidP="00F33F65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He references preaching “the gospel of the kingdom” – Mt. 24:14</w:t>
      </w:r>
    </w:p>
    <w:p w14:paraId="017B1468" w14:textId="51DBEE00" w:rsidR="00F33F65" w:rsidRDefault="00F33F65" w:rsidP="00F33F65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It is the final seven-year period of the seventy weeks, the 70</w:t>
      </w:r>
      <w:r w:rsidRPr="00F33F65">
        <w:rPr>
          <w:b/>
          <w:bCs w:val="0"/>
          <w:vertAlign w:val="superscript"/>
        </w:rPr>
        <w:t>th</w:t>
      </w:r>
      <w:r>
        <w:rPr>
          <w:b/>
          <w:bCs w:val="0"/>
        </w:rPr>
        <w:t xml:space="preserve"> week.</w:t>
      </w:r>
    </w:p>
    <w:p w14:paraId="07CD7CE4" w14:textId="4B4FFFDA" w:rsidR="00770FFB" w:rsidRPr="00116160" w:rsidRDefault="00E313A7" w:rsidP="00116160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Matthew</w:t>
      </w:r>
      <w:r w:rsidR="00742FB6">
        <w:rPr>
          <w:b/>
          <w:bCs w:val="0"/>
        </w:rPr>
        <w:t xml:space="preserve"> returns to the middle of the 70</w:t>
      </w:r>
      <w:r w:rsidR="00742FB6" w:rsidRPr="00742FB6">
        <w:rPr>
          <w:b/>
          <w:bCs w:val="0"/>
          <w:vertAlign w:val="superscript"/>
        </w:rPr>
        <w:t>th</w:t>
      </w:r>
      <w:r w:rsidR="00742FB6">
        <w:rPr>
          <w:b/>
          <w:bCs w:val="0"/>
        </w:rPr>
        <w:t xml:space="preserve"> Week</w:t>
      </w:r>
      <w:r w:rsidR="00770FFB">
        <w:rPr>
          <w:b/>
          <w:bCs w:val="0"/>
        </w:rPr>
        <w:t>, 3 ½ years after the covenant is signed</w:t>
      </w:r>
      <w:r w:rsidR="00311B1E">
        <w:rPr>
          <w:b/>
          <w:bCs w:val="0"/>
        </w:rPr>
        <w:t xml:space="preserve"> </w:t>
      </w:r>
      <w:r w:rsidR="00F33F65">
        <w:rPr>
          <w:b/>
          <w:bCs w:val="0"/>
        </w:rPr>
        <w:t>– Dan. 9:27</w:t>
      </w:r>
    </w:p>
    <w:p w14:paraId="15C0CE33" w14:textId="0689F5F1" w:rsidR="00742FB6" w:rsidRDefault="00742FB6" w:rsidP="00742FB6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This is marked by the Abomination of Desolation</w:t>
      </w:r>
    </w:p>
    <w:p w14:paraId="0171A1DE" w14:textId="0E0375EA" w:rsidR="002D24DF" w:rsidRDefault="002D24DF" w:rsidP="00742FB6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Two instances</w:t>
      </w:r>
    </w:p>
    <w:p w14:paraId="2F6DA50B" w14:textId="69C9E561" w:rsidR="002D24DF" w:rsidRDefault="002D24DF" w:rsidP="002D24DF">
      <w:pPr>
        <w:pStyle w:val="ListParagraph"/>
        <w:numPr>
          <w:ilvl w:val="2"/>
          <w:numId w:val="1"/>
        </w:numPr>
        <w:rPr>
          <w:b/>
          <w:bCs w:val="0"/>
        </w:rPr>
      </w:pPr>
      <w:r>
        <w:rPr>
          <w:b/>
          <w:bCs w:val="0"/>
        </w:rPr>
        <w:t>Dan. 11:30-31 - #1) Antiochus Epiphanes</w:t>
      </w:r>
    </w:p>
    <w:p w14:paraId="6F659007" w14:textId="6352A2EA" w:rsidR="00C742E9" w:rsidRDefault="00C742E9" w:rsidP="00C742E9">
      <w:pPr>
        <w:pStyle w:val="ListParagraph"/>
        <w:numPr>
          <w:ilvl w:val="3"/>
          <w:numId w:val="1"/>
        </w:numPr>
        <w:rPr>
          <w:b/>
          <w:bCs w:val="0"/>
        </w:rPr>
      </w:pPr>
      <w:r>
        <w:rPr>
          <w:b/>
          <w:bCs w:val="0"/>
        </w:rPr>
        <w:t xml:space="preserve">This was the first occurrence. </w:t>
      </w:r>
    </w:p>
    <w:p w14:paraId="66D26BF4" w14:textId="1A1D4179" w:rsidR="002D24DF" w:rsidRDefault="002D24DF" w:rsidP="00C742E9">
      <w:pPr>
        <w:pStyle w:val="ListParagraph"/>
        <w:numPr>
          <w:ilvl w:val="3"/>
          <w:numId w:val="1"/>
        </w:numPr>
        <w:rPr>
          <w:b/>
          <w:bCs w:val="0"/>
        </w:rPr>
      </w:pPr>
      <w:r>
        <w:rPr>
          <w:b/>
          <w:bCs w:val="0"/>
        </w:rPr>
        <w:t xml:space="preserve">Mt. 24:15 - Jesus references a yet future </w:t>
      </w:r>
      <w:r w:rsidR="00C742E9">
        <w:rPr>
          <w:b/>
          <w:bCs w:val="0"/>
        </w:rPr>
        <w:t>Abomination.</w:t>
      </w:r>
    </w:p>
    <w:p w14:paraId="68D808C4" w14:textId="64B0717F" w:rsidR="002D24DF" w:rsidRDefault="002D24DF" w:rsidP="002D24DF">
      <w:pPr>
        <w:pStyle w:val="ListParagraph"/>
        <w:numPr>
          <w:ilvl w:val="2"/>
          <w:numId w:val="1"/>
        </w:numPr>
        <w:rPr>
          <w:b/>
          <w:bCs w:val="0"/>
        </w:rPr>
      </w:pPr>
      <w:r>
        <w:rPr>
          <w:b/>
          <w:bCs w:val="0"/>
        </w:rPr>
        <w:t>Dan. 9:27 #2) The man of sin becomes the “Beast” midway through the Seventieth Week, the Tribulation</w:t>
      </w:r>
      <w:r w:rsidR="00C742E9">
        <w:rPr>
          <w:b/>
          <w:bCs w:val="0"/>
        </w:rPr>
        <w:t>.</w:t>
      </w:r>
    </w:p>
    <w:p w14:paraId="2464A916" w14:textId="7B124B5D" w:rsidR="00C742E9" w:rsidRDefault="00C742E9" w:rsidP="00C742E9">
      <w:pPr>
        <w:pStyle w:val="ListParagraph"/>
        <w:numPr>
          <w:ilvl w:val="3"/>
          <w:numId w:val="1"/>
        </w:numPr>
        <w:rPr>
          <w:b/>
          <w:bCs w:val="0"/>
        </w:rPr>
      </w:pPr>
      <w:r>
        <w:rPr>
          <w:b/>
          <w:bCs w:val="0"/>
        </w:rPr>
        <w:t>There is another resemblance to Antiochus.</w:t>
      </w:r>
    </w:p>
    <w:p w14:paraId="2BA27F3E" w14:textId="5C3B4CE8" w:rsidR="002D24DF" w:rsidRDefault="002D24DF" w:rsidP="00C742E9">
      <w:pPr>
        <w:pStyle w:val="ListParagraph"/>
        <w:numPr>
          <w:ilvl w:val="3"/>
          <w:numId w:val="1"/>
        </w:numPr>
        <w:rPr>
          <w:b/>
          <w:bCs w:val="0"/>
        </w:rPr>
      </w:pPr>
      <w:r>
        <w:rPr>
          <w:b/>
          <w:bCs w:val="0"/>
        </w:rPr>
        <w:t xml:space="preserve">The Beast declares his “deity” – 2 Thess. 2:2-3-4; Dan. 7:25; </w:t>
      </w:r>
      <w:r w:rsidR="00674F8F">
        <w:rPr>
          <w:b/>
          <w:bCs w:val="0"/>
        </w:rPr>
        <w:t>8:11-13, 25</w:t>
      </w:r>
    </w:p>
    <w:p w14:paraId="3A20443E" w14:textId="0C55CEC9" w:rsidR="000E22EE" w:rsidRDefault="00343D5F" w:rsidP="00742FB6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 xml:space="preserve">The </w:t>
      </w:r>
      <w:r w:rsidR="000E22EE">
        <w:rPr>
          <w:b/>
          <w:bCs w:val="0"/>
        </w:rPr>
        <w:t>event future to us</w:t>
      </w:r>
      <w:r w:rsidR="0069553F">
        <w:rPr>
          <w:b/>
          <w:bCs w:val="0"/>
        </w:rPr>
        <w:t xml:space="preserve"> </w:t>
      </w:r>
    </w:p>
    <w:p w14:paraId="02A8E0B8" w14:textId="11CC4645" w:rsidR="00742FB6" w:rsidRDefault="00742FB6" w:rsidP="000E22EE">
      <w:pPr>
        <w:pStyle w:val="ListParagraph"/>
        <w:numPr>
          <w:ilvl w:val="2"/>
          <w:numId w:val="1"/>
        </w:numPr>
        <w:rPr>
          <w:b/>
          <w:bCs w:val="0"/>
        </w:rPr>
      </w:pPr>
      <w:r>
        <w:rPr>
          <w:b/>
          <w:bCs w:val="0"/>
        </w:rPr>
        <w:t>Dan. 9:27 – A covenant is made</w:t>
      </w:r>
      <w:r w:rsidR="00AE214D">
        <w:rPr>
          <w:b/>
          <w:bCs w:val="0"/>
        </w:rPr>
        <w:t xml:space="preserve"> for seven years</w:t>
      </w:r>
      <w:r w:rsidR="00C742E9">
        <w:rPr>
          <w:b/>
          <w:bCs w:val="0"/>
        </w:rPr>
        <w:t>.</w:t>
      </w:r>
    </w:p>
    <w:p w14:paraId="46026F6D" w14:textId="180EFB52" w:rsidR="00742FB6" w:rsidRDefault="00742FB6" w:rsidP="00343D5F">
      <w:pPr>
        <w:pStyle w:val="ListParagraph"/>
        <w:numPr>
          <w:ilvl w:val="2"/>
          <w:numId w:val="1"/>
        </w:numPr>
        <w:rPr>
          <w:b/>
          <w:bCs w:val="0"/>
        </w:rPr>
      </w:pPr>
      <w:r>
        <w:rPr>
          <w:b/>
          <w:bCs w:val="0"/>
        </w:rPr>
        <w:t>The covenant is broken after 3 ½ years</w:t>
      </w:r>
      <w:r w:rsidR="00C742E9">
        <w:rPr>
          <w:b/>
          <w:bCs w:val="0"/>
        </w:rPr>
        <w:t>.</w:t>
      </w:r>
    </w:p>
    <w:p w14:paraId="1571DEE8" w14:textId="38B0DC1B" w:rsidR="00742FB6" w:rsidRDefault="00742FB6" w:rsidP="00343D5F">
      <w:pPr>
        <w:pStyle w:val="ListParagraph"/>
        <w:numPr>
          <w:ilvl w:val="2"/>
          <w:numId w:val="1"/>
        </w:numPr>
        <w:rPr>
          <w:b/>
          <w:bCs w:val="0"/>
        </w:rPr>
      </w:pPr>
      <w:r>
        <w:rPr>
          <w:b/>
          <w:bCs w:val="0"/>
        </w:rPr>
        <w:t xml:space="preserve">This is future to Jesus’ death and the destruction of </w:t>
      </w:r>
      <w:r w:rsidR="006C3920">
        <w:rPr>
          <w:b/>
          <w:bCs w:val="0"/>
        </w:rPr>
        <w:t>Jerusalem</w:t>
      </w:r>
    </w:p>
    <w:p w14:paraId="2C10F929" w14:textId="12D18789" w:rsidR="006C3920" w:rsidRDefault="006C3920" w:rsidP="00343D5F">
      <w:pPr>
        <w:pStyle w:val="ListParagraph"/>
        <w:numPr>
          <w:ilvl w:val="2"/>
          <w:numId w:val="1"/>
        </w:numPr>
        <w:rPr>
          <w:b/>
          <w:bCs w:val="0"/>
        </w:rPr>
      </w:pPr>
      <w:r>
        <w:rPr>
          <w:b/>
          <w:bCs w:val="0"/>
        </w:rPr>
        <w:t>The church age, previously unknown, comes bet</w:t>
      </w:r>
      <w:r w:rsidR="003B4898">
        <w:rPr>
          <w:b/>
          <w:bCs w:val="0"/>
        </w:rPr>
        <w:t>wee</w:t>
      </w:r>
      <w:r>
        <w:rPr>
          <w:b/>
          <w:bCs w:val="0"/>
        </w:rPr>
        <w:t>n these events – Lk. 21:10-24; Rom. 11:25-29</w:t>
      </w:r>
    </w:p>
    <w:p w14:paraId="1EAC0B13" w14:textId="54B5E2A0" w:rsidR="003B4898" w:rsidRDefault="003B4898" w:rsidP="003B4898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It is a time of world-wide and unparalleled trouble</w:t>
      </w:r>
    </w:p>
    <w:p w14:paraId="150A5135" w14:textId="728AA11F" w:rsidR="003B4898" w:rsidRDefault="003B4898" w:rsidP="003B4898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It involves the world – 24:7</w:t>
      </w:r>
    </w:p>
    <w:p w14:paraId="74341290" w14:textId="366FC66D" w:rsidR="003B4898" w:rsidRDefault="003B4898" w:rsidP="003B4898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It is the worst time in history – 24:21</w:t>
      </w:r>
    </w:p>
    <w:p w14:paraId="42D96EF1" w14:textId="7A6898BD" w:rsidR="003B4898" w:rsidRDefault="003B4898" w:rsidP="003B4898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If it had not been shortened to 7 years, all life would end – 24:22</w:t>
      </w:r>
      <w:r w:rsidR="00E72A3C">
        <w:rPr>
          <w:b/>
          <w:bCs w:val="0"/>
        </w:rPr>
        <w:t xml:space="preserve"> </w:t>
      </w:r>
    </w:p>
    <w:p w14:paraId="12877901" w14:textId="2FD33497" w:rsidR="00A30C6F" w:rsidRDefault="00770FFB" w:rsidP="00A30C6F">
      <w:pPr>
        <w:rPr>
          <w:b/>
          <w:bCs w:val="0"/>
        </w:rPr>
      </w:pPr>
      <w:r>
        <w:rPr>
          <w:b/>
          <w:bCs w:val="0"/>
        </w:rPr>
        <w:t xml:space="preserve">2. </w:t>
      </w:r>
      <w:r w:rsidR="00C33704">
        <w:rPr>
          <w:b/>
          <w:bCs w:val="0"/>
        </w:rPr>
        <w:t>Matt. 24:23-28 – The very public coming of the Lord Jesus Christ</w:t>
      </w:r>
    </w:p>
    <w:p w14:paraId="46EF1712" w14:textId="0D1FC544" w:rsidR="002A2E53" w:rsidRDefault="002A2E53" w:rsidP="002A2E53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When Jesus appears, no one will wonder about it</w:t>
      </w:r>
      <w:r w:rsidR="00C742E9">
        <w:rPr>
          <w:b/>
          <w:bCs w:val="0"/>
        </w:rPr>
        <w:t>.</w:t>
      </w:r>
    </w:p>
    <w:p w14:paraId="24A68AF2" w14:textId="16DF8571" w:rsidR="00C742E9" w:rsidRDefault="00C742E9" w:rsidP="002A2E53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Powerful false signs and wonders will happen to deceive.</w:t>
      </w:r>
    </w:p>
    <w:p w14:paraId="181E9370" w14:textId="36AC5AAF" w:rsidR="00C742E9" w:rsidRDefault="00C742E9" w:rsidP="002A2E53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The foretelling of these should be a help to expect them; the only good course of action is to rely on the truth of the Word.</w:t>
      </w:r>
    </w:p>
    <w:p w14:paraId="31545DE3" w14:textId="77777777" w:rsidR="001A5EF4" w:rsidRPr="002A2E53" w:rsidRDefault="001A5EF4" w:rsidP="001A5EF4">
      <w:pPr>
        <w:pStyle w:val="ListParagraph"/>
        <w:rPr>
          <w:b/>
          <w:bCs w:val="0"/>
        </w:rPr>
      </w:pPr>
    </w:p>
    <w:p w14:paraId="198A7DFD" w14:textId="2CACD863" w:rsidR="00C33704" w:rsidRDefault="00770FFB" w:rsidP="00A30C6F">
      <w:pPr>
        <w:rPr>
          <w:b/>
          <w:bCs w:val="0"/>
        </w:rPr>
      </w:pPr>
      <w:r>
        <w:rPr>
          <w:b/>
          <w:bCs w:val="0"/>
        </w:rPr>
        <w:lastRenderedPageBreak/>
        <w:t xml:space="preserve">3. </w:t>
      </w:r>
      <w:r w:rsidR="00C33704">
        <w:rPr>
          <w:b/>
          <w:bCs w:val="0"/>
        </w:rPr>
        <w:t>Matt. 24:29-3</w:t>
      </w:r>
      <w:r w:rsidR="004D501B">
        <w:rPr>
          <w:b/>
          <w:bCs w:val="0"/>
        </w:rPr>
        <w:t>5</w:t>
      </w:r>
      <w:r w:rsidR="00C33704">
        <w:rPr>
          <w:b/>
          <w:bCs w:val="0"/>
        </w:rPr>
        <w:t xml:space="preserve"> – The sign of the Son of Man</w:t>
      </w:r>
      <w:r w:rsidR="007D755D">
        <w:rPr>
          <w:b/>
          <w:bCs w:val="0"/>
        </w:rPr>
        <w:t xml:space="preserve"> and of the end of the age</w:t>
      </w:r>
    </w:p>
    <w:p w14:paraId="76E8DC14" w14:textId="335358D3" w:rsidR="00C33704" w:rsidRDefault="00023397" w:rsidP="00C33704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Comes a</w:t>
      </w:r>
      <w:r w:rsidR="00C33704">
        <w:rPr>
          <w:b/>
          <w:bCs w:val="0"/>
        </w:rPr>
        <w:t>t the end of the 70</w:t>
      </w:r>
      <w:r w:rsidR="00C33704" w:rsidRPr="00C33704">
        <w:rPr>
          <w:b/>
          <w:bCs w:val="0"/>
          <w:vertAlign w:val="superscript"/>
        </w:rPr>
        <w:t>th</w:t>
      </w:r>
      <w:r w:rsidR="00C33704">
        <w:rPr>
          <w:b/>
          <w:bCs w:val="0"/>
        </w:rPr>
        <w:t xml:space="preserve"> week</w:t>
      </w:r>
      <w:r w:rsidR="004D036B">
        <w:rPr>
          <w:b/>
          <w:bCs w:val="0"/>
        </w:rPr>
        <w:t xml:space="preserve"> – 24:29</w:t>
      </w:r>
    </w:p>
    <w:p w14:paraId="3075C99C" w14:textId="35A6EE2A" w:rsidR="00C33704" w:rsidRDefault="00C33704" w:rsidP="00C33704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Cosmic signs</w:t>
      </w:r>
      <w:r w:rsidR="00023397">
        <w:rPr>
          <w:b/>
          <w:bCs w:val="0"/>
        </w:rPr>
        <w:t xml:space="preserve"> accompany it</w:t>
      </w:r>
      <w:r w:rsidR="004D036B">
        <w:rPr>
          <w:b/>
          <w:bCs w:val="0"/>
        </w:rPr>
        <w:t>: The world experiences a blackout in the sky</w:t>
      </w:r>
    </w:p>
    <w:p w14:paraId="2AFDB966" w14:textId="50E6D27D" w:rsidR="00C33704" w:rsidRDefault="00C33704" w:rsidP="00C33704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  <w:bCs w:val="0"/>
        </w:rPr>
        <w:t>Joel 2</w:t>
      </w:r>
      <w:r w:rsidR="002D24DF">
        <w:rPr>
          <w:b/>
          <w:bCs w:val="0"/>
        </w:rPr>
        <w:t>:30-32</w:t>
      </w:r>
    </w:p>
    <w:p w14:paraId="1784EE2E" w14:textId="2B10BA82" w:rsidR="00C33704" w:rsidRDefault="00C33704" w:rsidP="00C33704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  <w:bCs w:val="0"/>
        </w:rPr>
        <w:t>Rev. 6</w:t>
      </w:r>
      <w:r w:rsidR="002D24DF">
        <w:rPr>
          <w:b/>
          <w:bCs w:val="0"/>
        </w:rPr>
        <w:t>:12-17</w:t>
      </w:r>
    </w:p>
    <w:p w14:paraId="204F98E9" w14:textId="175FEB89" w:rsidR="007D755D" w:rsidRDefault="007D755D" w:rsidP="00C33704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  <w:bCs w:val="0"/>
        </w:rPr>
        <w:t xml:space="preserve">God can accomplish this anyway He wants – Ex. 10:21-23; Josh. 10:13; volcanos, fires, eclipse, and so on. </w:t>
      </w:r>
    </w:p>
    <w:p w14:paraId="34FC3320" w14:textId="7CF35D05" w:rsidR="00404C55" w:rsidRDefault="000666FA" w:rsidP="00404C55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Israel will mourn (“to beat one’s breast as in an act of mourning</w:t>
      </w:r>
      <w:proofErr w:type="gramStart"/>
      <w:r>
        <w:rPr>
          <w:b/>
          <w:bCs w:val="0"/>
        </w:rPr>
        <w:t>”</w:t>
      </w:r>
      <w:r w:rsidR="007D755D">
        <w:rPr>
          <w:b/>
          <w:bCs w:val="0"/>
        </w:rPr>
        <w:t>;</w:t>
      </w:r>
      <w:proofErr w:type="gramEnd"/>
      <w:r>
        <w:rPr>
          <w:b/>
          <w:bCs w:val="0"/>
        </w:rPr>
        <w:t xml:space="preserve"> see Zech. 12:10), likely because the remnant realizes what Israel had done. </w:t>
      </w:r>
    </w:p>
    <w:p w14:paraId="06386A6C" w14:textId="2D03B3CD" w:rsidR="000666FA" w:rsidRDefault="000666FA" w:rsidP="00404C55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 xml:space="preserve">But, the mourning extends to the whole world (v. 30 and Rev. 1:7). In their case, it may involve the judgment that is coming. </w:t>
      </w:r>
    </w:p>
    <w:p w14:paraId="5C27D69D" w14:textId="21686707" w:rsidR="000666FA" w:rsidRDefault="000666FA" w:rsidP="00404C55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The Shekinah glory was associated with a visitation or dwelling of the Lord.</w:t>
      </w:r>
    </w:p>
    <w:p w14:paraId="216DB20B" w14:textId="7648695C" w:rsidR="000666FA" w:rsidRDefault="000666FA" w:rsidP="00404C55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The Shekinah is often associated with clouds, as when the Lord guided the people by day (Ex. 13:20-22) and when God spoke to Moses (Ex. 33).</w:t>
      </w:r>
    </w:p>
    <w:p w14:paraId="1934E087" w14:textId="6FBE4D64" w:rsidR="000666FA" w:rsidRDefault="000666FA" w:rsidP="00404C55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When Jesus returns, it will be in a blackout “on the clouds of heaven with power and great glory.”</w:t>
      </w:r>
      <w:r w:rsidR="002A2E53">
        <w:rPr>
          <w:b/>
          <w:bCs w:val="0"/>
        </w:rPr>
        <w:t xml:space="preserve"> 24:30</w:t>
      </w:r>
    </w:p>
    <w:p w14:paraId="3AFCCDAC" w14:textId="76C8078B" w:rsidR="00770FFB" w:rsidRDefault="00770FFB" w:rsidP="00404C55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His appearance will be absolutely stunning! Rev. 19:11-16</w:t>
      </w:r>
    </w:p>
    <w:p w14:paraId="4A685353" w14:textId="3603469C" w:rsidR="00770FFB" w:rsidRDefault="00770FFB" w:rsidP="00404C55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It is at this point that Israel is regathered</w:t>
      </w:r>
      <w:r w:rsidR="002A2E53">
        <w:rPr>
          <w:b/>
          <w:bCs w:val="0"/>
        </w:rPr>
        <w:t xml:space="preserve"> – 24:31</w:t>
      </w:r>
    </w:p>
    <w:p w14:paraId="6C690D42" w14:textId="4FEAF03C" w:rsidR="004D501B" w:rsidRDefault="004D501B" w:rsidP="00404C55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The generation alive when “all these things” occur will also be alive when it all ends</w:t>
      </w:r>
      <w:r w:rsidR="002A2E53">
        <w:rPr>
          <w:b/>
          <w:bCs w:val="0"/>
        </w:rPr>
        <w:t xml:space="preserve"> - 24:34</w:t>
      </w:r>
    </w:p>
    <w:p w14:paraId="0BC46194" w14:textId="25C66868" w:rsidR="004D501B" w:rsidRDefault="004D501B" w:rsidP="00404C55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Notice: We know this happens when “</w:t>
      </w:r>
      <w:r w:rsidRPr="002A2E53">
        <w:rPr>
          <w:b/>
          <w:bCs w:val="0"/>
          <w:u w:val="single"/>
        </w:rPr>
        <w:t>all</w:t>
      </w:r>
      <w:r>
        <w:rPr>
          <w:b/>
          <w:bCs w:val="0"/>
        </w:rPr>
        <w:t xml:space="preserve"> these things” occur. </w:t>
      </w:r>
      <w:r w:rsidR="002A2E53">
        <w:rPr>
          <w:b/>
          <w:bCs w:val="0"/>
        </w:rPr>
        <w:t xml:space="preserve">What appears to be </w:t>
      </w:r>
      <w:r w:rsidR="002A2E53">
        <w:rPr>
          <w:b/>
          <w:bCs w:val="0"/>
          <w:u w:val="single"/>
        </w:rPr>
        <w:t>s</w:t>
      </w:r>
      <w:r w:rsidRPr="002A2E53">
        <w:rPr>
          <w:b/>
          <w:bCs w:val="0"/>
          <w:u w:val="single"/>
        </w:rPr>
        <w:t>ome</w:t>
      </w:r>
      <w:r>
        <w:rPr>
          <w:b/>
          <w:bCs w:val="0"/>
        </w:rPr>
        <w:t xml:space="preserve"> of the</w:t>
      </w:r>
      <w:r w:rsidR="002A2E53">
        <w:rPr>
          <w:b/>
          <w:bCs w:val="0"/>
        </w:rPr>
        <w:t>m</w:t>
      </w:r>
      <w:r>
        <w:rPr>
          <w:b/>
          <w:bCs w:val="0"/>
        </w:rPr>
        <w:t>, or things that resemble them, may well happen in history (“Nation will rise against nation,” for example), but not all of them.</w:t>
      </w:r>
    </w:p>
    <w:p w14:paraId="51FD2342" w14:textId="2D23D50B" w:rsidR="004D501B" w:rsidRDefault="004D501B" w:rsidP="00404C55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We can be absolutely certain this will come to pass!</w:t>
      </w:r>
      <w:r w:rsidR="002A2E53">
        <w:rPr>
          <w:b/>
          <w:bCs w:val="0"/>
        </w:rPr>
        <w:t xml:space="preserve"> 24:35</w:t>
      </w:r>
    </w:p>
    <w:p w14:paraId="4BAAC54E" w14:textId="3F0C5757" w:rsidR="00770FFB" w:rsidRPr="00770FFB" w:rsidRDefault="00770FFB" w:rsidP="00770FFB">
      <w:pPr>
        <w:rPr>
          <w:b/>
          <w:bCs w:val="0"/>
        </w:rPr>
      </w:pPr>
    </w:p>
    <w:bookmarkEnd w:id="0"/>
    <w:p w14:paraId="0FAB2F4A" w14:textId="77777777" w:rsidR="00770FFB" w:rsidRPr="00770FFB" w:rsidRDefault="00770FFB" w:rsidP="00770FFB">
      <w:pPr>
        <w:rPr>
          <w:b/>
          <w:bCs w:val="0"/>
        </w:rPr>
      </w:pPr>
    </w:p>
    <w:sectPr w:rsidR="00770FFB" w:rsidRPr="00770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5250"/>
    <w:multiLevelType w:val="hybridMultilevel"/>
    <w:tmpl w:val="081C8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77B6A"/>
    <w:multiLevelType w:val="hybridMultilevel"/>
    <w:tmpl w:val="A568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E4B7D"/>
    <w:multiLevelType w:val="hybridMultilevel"/>
    <w:tmpl w:val="7CB8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587666">
    <w:abstractNumId w:val="2"/>
  </w:num>
  <w:num w:numId="2" w16cid:durableId="1476484659">
    <w:abstractNumId w:val="1"/>
  </w:num>
  <w:num w:numId="3" w16cid:durableId="8234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F1"/>
    <w:rsid w:val="0001316B"/>
    <w:rsid w:val="00023397"/>
    <w:rsid w:val="000666FA"/>
    <w:rsid w:val="000E22EE"/>
    <w:rsid w:val="00116160"/>
    <w:rsid w:val="00174DF3"/>
    <w:rsid w:val="001A5EF4"/>
    <w:rsid w:val="0023463F"/>
    <w:rsid w:val="002A2E53"/>
    <w:rsid w:val="002D24DF"/>
    <w:rsid w:val="00311B1E"/>
    <w:rsid w:val="003174F1"/>
    <w:rsid w:val="00343D5F"/>
    <w:rsid w:val="003B4898"/>
    <w:rsid w:val="00404C55"/>
    <w:rsid w:val="004D036B"/>
    <w:rsid w:val="004D501B"/>
    <w:rsid w:val="00674F8F"/>
    <w:rsid w:val="0069553F"/>
    <w:rsid w:val="006C3920"/>
    <w:rsid w:val="00742FB6"/>
    <w:rsid w:val="00770FFB"/>
    <w:rsid w:val="007D755D"/>
    <w:rsid w:val="00A30C6F"/>
    <w:rsid w:val="00AE214D"/>
    <w:rsid w:val="00C33704"/>
    <w:rsid w:val="00C742E9"/>
    <w:rsid w:val="00CD6FCA"/>
    <w:rsid w:val="00E313A7"/>
    <w:rsid w:val="00E72A3C"/>
    <w:rsid w:val="00F33F65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A5D18"/>
  <w15:chartTrackingRefBased/>
  <w15:docId w15:val="{BABB95FC-81D6-4CB2-8CD4-7916B141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3224F-A3FD-4142-8B96-3B54A317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23</cp:revision>
  <dcterms:created xsi:type="dcterms:W3CDTF">2023-12-14T14:50:00Z</dcterms:created>
  <dcterms:modified xsi:type="dcterms:W3CDTF">2023-12-16T22:58:00Z</dcterms:modified>
</cp:coreProperties>
</file>