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79529" w14:textId="77777777" w:rsidR="00160EE5" w:rsidRDefault="00160EE5" w:rsidP="00160EE5">
      <w:pPr>
        <w:spacing w:after="0" w:line="240" w:lineRule="auto"/>
        <w:jc w:val="center"/>
        <w:rPr>
          <w:rFonts w:eastAsia="Times New Roman"/>
          <w:b/>
        </w:rPr>
      </w:pPr>
      <w:r w:rsidRPr="00B96396">
        <w:rPr>
          <w:rFonts w:eastAsia="Times New Roman"/>
          <w:b/>
        </w:rPr>
        <w:t xml:space="preserve">How to arrive at </w:t>
      </w:r>
      <w:r>
        <w:rPr>
          <w:rFonts w:eastAsia="Times New Roman"/>
          <w:b/>
        </w:rPr>
        <w:t>the meaning of a passage</w:t>
      </w:r>
    </w:p>
    <w:p w14:paraId="19C24952" w14:textId="77777777" w:rsidR="00160EE5" w:rsidRPr="00B96396" w:rsidRDefault="00160EE5" w:rsidP="00160EE5">
      <w:pPr>
        <w:spacing w:after="0" w:line="240" w:lineRule="auto"/>
        <w:rPr>
          <w:rFonts w:eastAsia="Times New Roman"/>
          <w:b/>
        </w:rPr>
      </w:pPr>
    </w:p>
    <w:p w14:paraId="4D839958" w14:textId="77777777" w:rsidR="00160EE5" w:rsidRDefault="00160EE5" w:rsidP="00160EE5">
      <w:pPr>
        <w:jc w:val="center"/>
        <w:rPr>
          <w:b/>
          <w:bCs w:val="0"/>
        </w:rPr>
      </w:pPr>
      <w:r w:rsidRPr="001A0F15">
        <w:rPr>
          <w:b/>
          <w:bCs w:val="0"/>
        </w:rPr>
        <w:t>THIS WEEK</w:t>
      </w:r>
      <w:r>
        <w:rPr>
          <w:b/>
          <w:bCs w:val="0"/>
        </w:rPr>
        <w:t>’S MAIN IDEA</w:t>
      </w:r>
      <w:r w:rsidRPr="001A0F15">
        <w:rPr>
          <w:b/>
          <w:bCs w:val="0"/>
        </w:rPr>
        <w:t xml:space="preserve">: </w:t>
      </w:r>
    </w:p>
    <w:p w14:paraId="4C9E948B" w14:textId="77777777" w:rsidR="00160EE5" w:rsidRDefault="00160EE5" w:rsidP="00160EE5">
      <w:pPr>
        <w:jc w:val="center"/>
        <w:rPr>
          <w:b/>
        </w:rPr>
      </w:pPr>
      <w:r w:rsidRPr="001A0F15">
        <w:rPr>
          <w:b/>
        </w:rPr>
        <w:t>A life of faith rescues our lives from spiritual ruin and leads to eternal rewards.</w:t>
      </w:r>
    </w:p>
    <w:p w14:paraId="7AB56E96" w14:textId="3B0894B1" w:rsidR="00160EE5" w:rsidRDefault="00160EE5" w:rsidP="00160EE5">
      <w:pPr>
        <w:spacing w:after="0" w:line="240" w:lineRule="auto"/>
        <w:jc w:val="center"/>
        <w:rPr>
          <w:rFonts w:eastAsia="Times New Roman"/>
          <w:b/>
        </w:rPr>
      </w:pPr>
      <w:r w:rsidRPr="00B96396">
        <w:rPr>
          <w:rFonts w:ascii="Times New Roman" w:eastAsia="Times New Roman" w:hAnsi="Times New Roman" w:cs="Times New Roman"/>
          <w:b/>
        </w:rPr>
        <w:br/>
      </w:r>
      <w:r w:rsidRPr="00B96396">
        <w:rPr>
          <w:rFonts w:eastAsia="Times New Roman"/>
          <w:b/>
        </w:rPr>
        <w:t>The context in the book</w:t>
      </w:r>
      <w:r w:rsidR="001741B0">
        <w:rPr>
          <w:rFonts w:eastAsia="Times New Roman"/>
          <w:b/>
        </w:rPr>
        <w:t xml:space="preserve"> of</w:t>
      </w:r>
      <w:r>
        <w:rPr>
          <w:rFonts w:eastAsia="Times New Roman"/>
          <w:b/>
        </w:rPr>
        <w:t xml:space="preserve"> Hebrews</w:t>
      </w:r>
    </w:p>
    <w:p w14:paraId="358183FC" w14:textId="7C963E9E" w:rsidR="00A74CF5" w:rsidRDefault="000A4711" w:rsidP="00355F8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/>
          <w:b/>
        </w:rPr>
      </w:pPr>
      <w:r>
        <w:rPr>
          <w:rFonts w:eastAsia="Times New Roman"/>
          <w:b/>
        </w:rPr>
        <w:t>“</w:t>
      </w:r>
      <w:r w:rsidR="00A74CF5">
        <w:rPr>
          <w:rFonts w:eastAsia="Times New Roman"/>
          <w:b/>
        </w:rPr>
        <w:t>Confidence</w:t>
      </w:r>
      <w:r>
        <w:rPr>
          <w:rFonts w:eastAsia="Times New Roman"/>
          <w:b/>
        </w:rPr>
        <w:t>” -</w:t>
      </w:r>
      <w:r w:rsidR="00A74CF5">
        <w:rPr>
          <w:rFonts w:eastAsia="Times New Roman"/>
          <w:b/>
        </w:rPr>
        <w:t xml:space="preserve"> 3:6 and 3:14</w:t>
      </w:r>
    </w:p>
    <w:p w14:paraId="0A587006" w14:textId="77777777" w:rsidR="00A74CF5" w:rsidRDefault="00A74CF5" w:rsidP="00355F8A">
      <w:pPr>
        <w:pStyle w:val="ListParagraph"/>
        <w:spacing w:after="0" w:line="240" w:lineRule="auto"/>
        <w:ind w:left="360"/>
        <w:rPr>
          <w:rFonts w:eastAsia="Times New Roman"/>
          <w:b/>
        </w:rPr>
      </w:pPr>
    </w:p>
    <w:p w14:paraId="053FE341" w14:textId="7DCE5651" w:rsidR="00A74CF5" w:rsidRDefault="00A74CF5" w:rsidP="00355F8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/>
          <w:b/>
        </w:rPr>
      </w:pPr>
      <w:r>
        <w:rPr>
          <w:rFonts w:eastAsia="Times New Roman"/>
          <w:b/>
        </w:rPr>
        <w:t>Ps. 95</w:t>
      </w:r>
    </w:p>
    <w:p w14:paraId="72015160" w14:textId="77777777" w:rsidR="00A74CF5" w:rsidRPr="00A74CF5" w:rsidRDefault="00A74CF5" w:rsidP="00355F8A">
      <w:pPr>
        <w:pStyle w:val="ListParagraph"/>
        <w:ind w:left="360"/>
        <w:rPr>
          <w:rFonts w:eastAsia="Times New Roman"/>
          <w:b/>
        </w:rPr>
      </w:pPr>
    </w:p>
    <w:p w14:paraId="6FD24DD8" w14:textId="77777777" w:rsidR="00A74CF5" w:rsidRDefault="00A74CF5" w:rsidP="00355F8A">
      <w:pPr>
        <w:pStyle w:val="ListParagraph"/>
        <w:spacing w:after="0" w:line="240" w:lineRule="auto"/>
        <w:ind w:left="360"/>
        <w:rPr>
          <w:rFonts w:eastAsia="Times New Roman"/>
          <w:b/>
        </w:rPr>
      </w:pPr>
    </w:p>
    <w:p w14:paraId="14AA0824" w14:textId="7F6C4302" w:rsidR="00A74CF5" w:rsidRPr="00A74CF5" w:rsidRDefault="00A74CF5" w:rsidP="00355F8A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eastAsia="Times New Roman"/>
          <w:b/>
        </w:rPr>
      </w:pPr>
      <w:r>
        <w:rPr>
          <w:rFonts w:eastAsia="Times New Roman"/>
          <w:b/>
        </w:rPr>
        <w:t>Numbers 20: Even Moses</w:t>
      </w:r>
    </w:p>
    <w:p w14:paraId="11944D6B" w14:textId="77539132" w:rsidR="00A74CF5" w:rsidRDefault="00160EE5" w:rsidP="00A74CF5">
      <w:pPr>
        <w:spacing w:after="0" w:line="240" w:lineRule="auto"/>
        <w:jc w:val="center"/>
        <w:rPr>
          <w:rFonts w:eastAsia="Times New Roman"/>
          <w:b/>
        </w:rPr>
      </w:pPr>
      <w:r w:rsidRPr="00EB4A5F">
        <w:rPr>
          <w:rFonts w:ascii="Times New Roman" w:eastAsia="Times New Roman" w:hAnsi="Times New Roman" w:cs="Times New Roman"/>
          <w:bCs w:val="0"/>
        </w:rPr>
        <w:br/>
      </w:r>
    </w:p>
    <w:p w14:paraId="1D05FD25" w14:textId="4A513946" w:rsidR="00160EE5" w:rsidRDefault="00160EE5" w:rsidP="00160EE5">
      <w:pPr>
        <w:spacing w:after="0" w:line="240" w:lineRule="auto"/>
        <w:rPr>
          <w:rFonts w:eastAsia="Times New Roman"/>
          <w:b/>
        </w:rPr>
      </w:pPr>
    </w:p>
    <w:p w14:paraId="290F1842" w14:textId="77777777" w:rsidR="00A74CF5" w:rsidRDefault="00A74CF5" w:rsidP="00160EE5">
      <w:pPr>
        <w:spacing w:after="0" w:line="240" w:lineRule="auto"/>
        <w:rPr>
          <w:rFonts w:eastAsia="Times New Roman"/>
          <w:b/>
        </w:rPr>
      </w:pPr>
    </w:p>
    <w:p w14:paraId="09CD3076" w14:textId="4322700C" w:rsidR="00160EE5" w:rsidRDefault="00160EE5" w:rsidP="00160EE5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The immediate context: Hebrews 10:1-31</w:t>
      </w:r>
    </w:p>
    <w:p w14:paraId="1B314E8F" w14:textId="4D9F8164" w:rsidR="00A74CF5" w:rsidRDefault="00A74CF5" w:rsidP="00160EE5">
      <w:pPr>
        <w:spacing w:after="0" w:line="240" w:lineRule="auto"/>
        <w:jc w:val="center"/>
        <w:rPr>
          <w:rFonts w:eastAsia="Times New Roman"/>
          <w:b/>
        </w:rPr>
      </w:pPr>
    </w:p>
    <w:p w14:paraId="45F3EACE" w14:textId="77777777" w:rsidR="00A74CF5" w:rsidRDefault="00A74CF5" w:rsidP="00A74CF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The strong certainties – 10:1-19</w:t>
      </w:r>
    </w:p>
    <w:p w14:paraId="3983ADCA" w14:textId="77777777" w:rsidR="00A74CF5" w:rsidRDefault="00A74CF5" w:rsidP="00A74CF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Sanctified – 10:10</w:t>
      </w:r>
    </w:p>
    <w:p w14:paraId="0BAEE6C4" w14:textId="77777777" w:rsidR="00A74CF5" w:rsidRDefault="00A74CF5" w:rsidP="00A74CF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Perfected – 10:14</w:t>
      </w:r>
    </w:p>
    <w:p w14:paraId="4FD7B283" w14:textId="77777777" w:rsidR="00A74CF5" w:rsidRDefault="00A74CF5" w:rsidP="00A74CF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Forgiven – 10:16-17</w:t>
      </w:r>
    </w:p>
    <w:p w14:paraId="20E8261B" w14:textId="77777777" w:rsidR="00A74CF5" w:rsidRDefault="00A74CF5" w:rsidP="00A74CF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The encouragement “salad” – 10:19-25</w:t>
      </w:r>
    </w:p>
    <w:p w14:paraId="050A9D79" w14:textId="77777777" w:rsidR="00A74CF5" w:rsidRDefault="00A74CF5" w:rsidP="00A74CF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“Let us draw near”</w:t>
      </w:r>
    </w:p>
    <w:p w14:paraId="0347DF43" w14:textId="77777777" w:rsidR="00A74CF5" w:rsidRDefault="00A74CF5" w:rsidP="00A74CF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“Let us hold fast”</w:t>
      </w:r>
    </w:p>
    <w:p w14:paraId="774CB892" w14:textId="77777777" w:rsidR="00A74CF5" w:rsidRDefault="00A74CF5" w:rsidP="00A74CF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“Let us consider one another…not forsake”</w:t>
      </w:r>
    </w:p>
    <w:p w14:paraId="5551B1D3" w14:textId="64B5886B" w:rsidR="00A74CF5" w:rsidRDefault="00A74CF5" w:rsidP="00A74CF5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The ruin of the one who does not hold fast but forsakes - 10:26-31</w:t>
      </w:r>
    </w:p>
    <w:p w14:paraId="233F653D" w14:textId="48D01BDA" w:rsidR="00A74CF5" w:rsidRDefault="00A74CF5" w:rsidP="00A74CF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“We” (10:26)</w:t>
      </w:r>
    </w:p>
    <w:p w14:paraId="40212EE7" w14:textId="55FBFA9C" w:rsidR="00A74CF5" w:rsidRDefault="00A74CF5" w:rsidP="00A74CF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“Sanctified” (10:29)</w:t>
      </w:r>
    </w:p>
    <w:p w14:paraId="17AA8A2A" w14:textId="44AA53A9" w:rsidR="00A74CF5" w:rsidRPr="00A74CF5" w:rsidRDefault="00A74CF5" w:rsidP="00A74CF5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“His people” (10:30)</w:t>
      </w:r>
    </w:p>
    <w:p w14:paraId="4F6B694D" w14:textId="66B3922D" w:rsidR="00160EE5" w:rsidRDefault="00160EE5" w:rsidP="00160EE5">
      <w:pPr>
        <w:spacing w:after="0" w:line="240" w:lineRule="auto"/>
        <w:rPr>
          <w:rFonts w:eastAsia="Times New Roman"/>
          <w:b/>
        </w:rPr>
      </w:pPr>
    </w:p>
    <w:p w14:paraId="6C570222" w14:textId="77777777" w:rsidR="00355F8A" w:rsidRDefault="00160EE5" w:rsidP="00355F8A">
      <w:pPr>
        <w:spacing w:after="0" w:line="240" w:lineRule="auto"/>
        <w:jc w:val="center"/>
        <w:rPr>
          <w:rFonts w:eastAsia="Times New Roman"/>
          <w:b/>
        </w:rPr>
      </w:pPr>
      <w:r w:rsidRPr="00EB4A5F">
        <w:rPr>
          <w:rFonts w:ascii="Times New Roman" w:eastAsia="Times New Roman" w:hAnsi="Times New Roman" w:cs="Times New Roman"/>
          <w:b/>
        </w:rPr>
        <w:br/>
      </w:r>
      <w:r w:rsidR="00355F8A">
        <w:rPr>
          <w:rFonts w:eastAsia="Times New Roman"/>
          <w:b/>
        </w:rPr>
        <w:t>The text: The past encouragement - 10:32-34</w:t>
      </w:r>
    </w:p>
    <w:p w14:paraId="47676A52" w14:textId="60F9C55D" w:rsidR="00355F8A" w:rsidRDefault="00355F8A" w:rsidP="00355F8A">
      <w:pPr>
        <w:spacing w:after="0" w:line="240" w:lineRule="auto"/>
        <w:rPr>
          <w:rFonts w:eastAsia="Times New Roman"/>
          <w:b/>
        </w:rPr>
      </w:pPr>
    </w:p>
    <w:p w14:paraId="2B941E31" w14:textId="734B3E6D" w:rsidR="00355F8A" w:rsidRDefault="00355F8A" w:rsidP="00355F8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“Illuminated”</w:t>
      </w:r>
      <w:r w:rsidR="000A4711">
        <w:rPr>
          <w:rFonts w:eastAsia="Times New Roman"/>
          <w:b/>
        </w:rPr>
        <w:t xml:space="preserve"> – 2 Cor. 4:3-6</w:t>
      </w:r>
    </w:p>
    <w:p w14:paraId="1243CEA2" w14:textId="4003209A" w:rsidR="00355F8A" w:rsidRPr="007A732E" w:rsidRDefault="00355F8A" w:rsidP="00355F8A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b/>
        </w:rPr>
      </w:pPr>
      <w:r w:rsidRPr="007A732E">
        <w:rPr>
          <w:rFonts w:eastAsia="Times New Roman"/>
          <w:b/>
        </w:rPr>
        <w:t>Remember what you’ve been through</w:t>
      </w:r>
    </w:p>
    <w:p w14:paraId="616D80A0" w14:textId="40EC6952" w:rsidR="00355F8A" w:rsidRDefault="00355F8A" w:rsidP="00160EE5">
      <w:pPr>
        <w:spacing w:after="0" w:line="240" w:lineRule="auto"/>
        <w:jc w:val="center"/>
        <w:rPr>
          <w:rFonts w:eastAsia="Times New Roman"/>
          <w:b/>
        </w:rPr>
      </w:pPr>
    </w:p>
    <w:p w14:paraId="4891378B" w14:textId="060CB7A6" w:rsidR="00355F8A" w:rsidRDefault="00355F8A" w:rsidP="00160EE5">
      <w:pPr>
        <w:spacing w:after="0" w:line="240" w:lineRule="auto"/>
        <w:jc w:val="center"/>
        <w:rPr>
          <w:rFonts w:eastAsia="Times New Roman"/>
          <w:b/>
        </w:rPr>
      </w:pPr>
    </w:p>
    <w:p w14:paraId="30EE2137" w14:textId="77777777" w:rsidR="00355F8A" w:rsidRDefault="00355F8A" w:rsidP="00160EE5">
      <w:pPr>
        <w:spacing w:after="0" w:line="240" w:lineRule="auto"/>
        <w:jc w:val="center"/>
        <w:rPr>
          <w:rFonts w:eastAsia="Times New Roman"/>
          <w:b/>
        </w:rPr>
      </w:pPr>
    </w:p>
    <w:p w14:paraId="40285FB2" w14:textId="656695F7" w:rsidR="00160EE5" w:rsidRDefault="00160EE5" w:rsidP="00160EE5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The text: The future encouragement - </w:t>
      </w:r>
      <w:r w:rsidRPr="00EB4A5F">
        <w:rPr>
          <w:rFonts w:eastAsia="Times New Roman"/>
          <w:b/>
        </w:rPr>
        <w:t>10:36-39</w:t>
      </w:r>
    </w:p>
    <w:p w14:paraId="5A84E0A0" w14:textId="36AA3D1B" w:rsidR="00A74CF5" w:rsidRDefault="00A74CF5" w:rsidP="00160EE5">
      <w:pPr>
        <w:spacing w:after="0" w:line="240" w:lineRule="auto"/>
        <w:jc w:val="center"/>
        <w:rPr>
          <w:rFonts w:eastAsia="Times New Roman"/>
          <w:b/>
        </w:rPr>
      </w:pPr>
    </w:p>
    <w:p w14:paraId="07BDA095" w14:textId="4E5ACA1C" w:rsidR="00A74CF5" w:rsidRDefault="00A74CF5" w:rsidP="00A74CF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/>
        </w:rPr>
      </w:pPr>
      <w:bookmarkStart w:id="0" w:name="_Hlk130062331"/>
      <w:r w:rsidRPr="00A74CF5">
        <w:rPr>
          <w:rFonts w:eastAsia="Times New Roman"/>
          <w:b/>
        </w:rPr>
        <w:t xml:space="preserve">“Confidence” or boldness again </w:t>
      </w:r>
      <w:r>
        <w:rPr>
          <w:rFonts w:eastAsia="Times New Roman"/>
          <w:b/>
        </w:rPr>
        <w:t xml:space="preserve">both in </w:t>
      </w:r>
      <w:r w:rsidRPr="00A74CF5">
        <w:rPr>
          <w:rFonts w:eastAsia="Times New Roman"/>
          <w:b/>
        </w:rPr>
        <w:t>10:19 and 10:35</w:t>
      </w:r>
    </w:p>
    <w:p w14:paraId="0C0862ED" w14:textId="19E8E83C" w:rsidR="00355F8A" w:rsidRDefault="00355F8A" w:rsidP="00355F8A">
      <w:pPr>
        <w:spacing w:after="0" w:line="240" w:lineRule="auto"/>
        <w:rPr>
          <w:rFonts w:eastAsia="Times New Roman"/>
          <w:b/>
        </w:rPr>
      </w:pPr>
    </w:p>
    <w:p w14:paraId="17220C28" w14:textId="77777777" w:rsidR="00355F8A" w:rsidRPr="00355F8A" w:rsidRDefault="00355F8A" w:rsidP="00355F8A">
      <w:pPr>
        <w:spacing w:after="0" w:line="240" w:lineRule="auto"/>
        <w:rPr>
          <w:rFonts w:eastAsia="Times New Roman"/>
          <w:b/>
        </w:rPr>
      </w:pPr>
    </w:p>
    <w:p w14:paraId="6B86314B" w14:textId="10392384" w:rsidR="00A74CF5" w:rsidRDefault="00A74CF5" w:rsidP="00A74CF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“Great reward” (10:35)</w:t>
      </w:r>
    </w:p>
    <w:p w14:paraId="7B142F47" w14:textId="77777777" w:rsidR="00355F8A" w:rsidRPr="00355F8A" w:rsidRDefault="00355F8A" w:rsidP="00355F8A">
      <w:pPr>
        <w:spacing w:after="0" w:line="240" w:lineRule="auto"/>
        <w:rPr>
          <w:rFonts w:eastAsia="Times New Roman"/>
          <w:b/>
        </w:rPr>
      </w:pPr>
    </w:p>
    <w:p w14:paraId="0C5CD18A" w14:textId="77777777" w:rsidR="00355F8A" w:rsidRPr="00355F8A" w:rsidRDefault="00355F8A" w:rsidP="00355F8A">
      <w:pPr>
        <w:spacing w:after="0" w:line="240" w:lineRule="auto"/>
        <w:rPr>
          <w:rFonts w:eastAsia="Times New Roman"/>
          <w:b/>
        </w:rPr>
      </w:pPr>
    </w:p>
    <w:p w14:paraId="34C0674B" w14:textId="607FC3D3" w:rsidR="00355F8A" w:rsidRDefault="00A74CF5" w:rsidP="00A74CF5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 xml:space="preserve">“The promise” </w:t>
      </w:r>
      <w:r w:rsidR="00355F8A">
        <w:rPr>
          <w:rFonts w:eastAsia="Times New Roman"/>
          <w:b/>
        </w:rPr>
        <w:t xml:space="preserve">- </w:t>
      </w:r>
      <w:r>
        <w:rPr>
          <w:rFonts w:eastAsia="Times New Roman"/>
          <w:b/>
        </w:rPr>
        <w:t xml:space="preserve">10:36 </w:t>
      </w:r>
    </w:p>
    <w:p w14:paraId="20885500" w14:textId="10611F30" w:rsidR="00355F8A" w:rsidRDefault="00355F8A" w:rsidP="00355F8A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Endurance</w:t>
      </w:r>
    </w:p>
    <w:p w14:paraId="78F62909" w14:textId="6DB527C8" w:rsidR="00355F8A" w:rsidRDefault="00355F8A" w:rsidP="00355F8A">
      <w:pPr>
        <w:spacing w:after="0" w:line="240" w:lineRule="auto"/>
        <w:rPr>
          <w:rFonts w:eastAsia="Times New Roman"/>
          <w:b/>
        </w:rPr>
      </w:pPr>
    </w:p>
    <w:p w14:paraId="061F23C8" w14:textId="239A3E11" w:rsidR="00A74CF5" w:rsidRDefault="00A74CF5" w:rsidP="00355F8A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6:</w:t>
      </w:r>
      <w:r w:rsidR="00355F8A">
        <w:rPr>
          <w:rFonts w:eastAsia="Times New Roman"/>
          <w:b/>
        </w:rPr>
        <w:t>11-15 – Merited by works</w:t>
      </w:r>
    </w:p>
    <w:p w14:paraId="31A72878" w14:textId="006D6E80" w:rsidR="00355F8A" w:rsidRDefault="00355F8A" w:rsidP="00355F8A">
      <w:pPr>
        <w:spacing w:after="0" w:line="240" w:lineRule="auto"/>
        <w:rPr>
          <w:rFonts w:eastAsia="Times New Roman"/>
          <w:b/>
        </w:rPr>
      </w:pPr>
    </w:p>
    <w:p w14:paraId="0134C53F" w14:textId="77777777" w:rsidR="00355F8A" w:rsidRPr="00355F8A" w:rsidRDefault="00355F8A" w:rsidP="00355F8A">
      <w:pPr>
        <w:spacing w:after="0" w:line="240" w:lineRule="auto"/>
        <w:rPr>
          <w:rFonts w:eastAsia="Times New Roman"/>
          <w:b/>
        </w:rPr>
      </w:pPr>
    </w:p>
    <w:p w14:paraId="78ED945A" w14:textId="422FDA95" w:rsidR="00355F8A" w:rsidRDefault="00355F8A" w:rsidP="00355F8A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Gen. 22:17-18 = Dominion over enemies</w:t>
      </w:r>
    </w:p>
    <w:p w14:paraId="5C90CDC8" w14:textId="4B827745" w:rsidR="00355F8A" w:rsidRDefault="00355F8A" w:rsidP="00355F8A">
      <w:pPr>
        <w:spacing w:after="0" w:line="240" w:lineRule="auto"/>
        <w:rPr>
          <w:rFonts w:eastAsia="Times New Roman"/>
          <w:b/>
        </w:rPr>
      </w:pPr>
    </w:p>
    <w:p w14:paraId="67267438" w14:textId="77777777" w:rsidR="00355F8A" w:rsidRPr="00355F8A" w:rsidRDefault="00355F8A" w:rsidP="00355F8A">
      <w:pPr>
        <w:spacing w:after="0" w:line="240" w:lineRule="auto"/>
        <w:rPr>
          <w:rFonts w:eastAsia="Times New Roman"/>
          <w:b/>
        </w:rPr>
      </w:pPr>
    </w:p>
    <w:p w14:paraId="6B6E7DC1" w14:textId="23138E37" w:rsidR="00355F8A" w:rsidRPr="00355F8A" w:rsidRDefault="00355F8A" w:rsidP="00355F8A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Romans 4:1-5 vs. Hebrews 11:8</w:t>
      </w:r>
    </w:p>
    <w:p w14:paraId="4D83EA76" w14:textId="77777777" w:rsidR="00355F8A" w:rsidRPr="00355F8A" w:rsidRDefault="00355F8A" w:rsidP="00355F8A">
      <w:pPr>
        <w:spacing w:after="0" w:line="240" w:lineRule="auto"/>
        <w:rPr>
          <w:rFonts w:eastAsia="Times New Roman"/>
          <w:b/>
        </w:rPr>
      </w:pPr>
    </w:p>
    <w:bookmarkEnd w:id="0"/>
    <w:p w14:paraId="3BF70CA0" w14:textId="77777777" w:rsidR="00A74CF5" w:rsidRDefault="00A74CF5" w:rsidP="00160EE5">
      <w:pPr>
        <w:spacing w:after="0" w:line="240" w:lineRule="auto"/>
        <w:jc w:val="center"/>
        <w:rPr>
          <w:rFonts w:eastAsia="Times New Roman"/>
          <w:b/>
        </w:rPr>
      </w:pPr>
    </w:p>
    <w:p w14:paraId="66C06686" w14:textId="77D3F07C" w:rsidR="00160EE5" w:rsidRDefault="00160EE5" w:rsidP="00355F8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b/>
        </w:rPr>
      </w:pPr>
      <w:r w:rsidRPr="00355F8A">
        <w:rPr>
          <w:rFonts w:eastAsia="Times New Roman"/>
          <w:b/>
        </w:rPr>
        <w:t>The OT Context: Habakkuk 2</w:t>
      </w:r>
      <w:r w:rsidR="00355F8A">
        <w:rPr>
          <w:rFonts w:eastAsia="Times New Roman"/>
          <w:b/>
        </w:rPr>
        <w:t>:1-4</w:t>
      </w:r>
    </w:p>
    <w:p w14:paraId="18BDBD89" w14:textId="0CD62507" w:rsidR="007A732E" w:rsidRDefault="005E71FF" w:rsidP="007A732E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Faith is a way of life for a believer</w:t>
      </w:r>
    </w:p>
    <w:p w14:paraId="5054D497" w14:textId="77777777" w:rsidR="007A732E" w:rsidRDefault="007A732E" w:rsidP="007A732E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/>
          <w:b/>
        </w:rPr>
      </w:pPr>
      <w:r w:rsidRPr="007A732E">
        <w:rPr>
          <w:rFonts w:eastAsia="Times New Roman"/>
          <w:b/>
        </w:rPr>
        <w:t>Facing trial</w:t>
      </w:r>
    </w:p>
    <w:p w14:paraId="4A9BD5C8" w14:textId="616C8E81" w:rsidR="007A732E" w:rsidRPr="007A732E" w:rsidRDefault="007A732E" w:rsidP="007A732E">
      <w:pPr>
        <w:pStyle w:val="ListParagraph"/>
        <w:numPr>
          <w:ilvl w:val="1"/>
          <w:numId w:val="6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F</w:t>
      </w:r>
      <w:r w:rsidRPr="007A732E">
        <w:rPr>
          <w:rFonts w:eastAsia="Times New Roman"/>
          <w:b/>
        </w:rPr>
        <w:t>aces God’s disapproval and loss now and in the future</w:t>
      </w:r>
    </w:p>
    <w:p w14:paraId="11A8DD34" w14:textId="52FD896D" w:rsidR="00160EE5" w:rsidRDefault="00160EE5" w:rsidP="00160EE5">
      <w:pPr>
        <w:spacing w:after="0" w:line="240" w:lineRule="auto"/>
        <w:rPr>
          <w:rFonts w:eastAsia="Times New Roman"/>
          <w:b/>
        </w:rPr>
      </w:pPr>
      <w:r w:rsidRPr="00EB4A5F">
        <w:rPr>
          <w:rFonts w:ascii="Times New Roman" w:eastAsia="Times New Roman" w:hAnsi="Times New Roman" w:cs="Times New Roman"/>
          <w:b/>
        </w:rPr>
        <w:br/>
      </w:r>
    </w:p>
    <w:p w14:paraId="638E006C" w14:textId="3B549EEB" w:rsidR="00160EE5" w:rsidRDefault="00160EE5" w:rsidP="00160EE5">
      <w:pPr>
        <w:spacing w:after="0" w:line="240" w:lineRule="auto"/>
        <w:rPr>
          <w:rFonts w:eastAsia="Times New Roman"/>
          <w:b/>
        </w:rPr>
      </w:pPr>
    </w:p>
    <w:p w14:paraId="163ADBAD" w14:textId="77777777" w:rsidR="00160EE5" w:rsidRDefault="00160EE5" w:rsidP="00160EE5">
      <w:pPr>
        <w:spacing w:after="0" w:line="240" w:lineRule="auto"/>
        <w:rPr>
          <w:rFonts w:eastAsia="Times New Roman"/>
          <w:b/>
        </w:rPr>
      </w:pPr>
    </w:p>
    <w:p w14:paraId="6B0A2FC5" w14:textId="6F4BD90E" w:rsidR="00160EE5" w:rsidRDefault="00160EE5" w:rsidP="00160EE5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Summary: A life delivered from ruin to reward – 10:39</w:t>
      </w:r>
    </w:p>
    <w:p w14:paraId="4BD2E7D8" w14:textId="32226D6C" w:rsidR="00355F8A" w:rsidRDefault="00355F8A" w:rsidP="00355F8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Once again “we”</w:t>
      </w:r>
    </w:p>
    <w:p w14:paraId="6DCCA093" w14:textId="75BED02C" w:rsidR="00355F8A" w:rsidRDefault="00355F8A" w:rsidP="00355F8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“Shrink back…ruin” – The person in 10:26-31</w:t>
      </w:r>
    </w:p>
    <w:p w14:paraId="344529FC" w14:textId="7B8B9C49" w:rsidR="007A732E" w:rsidRPr="00355F8A" w:rsidRDefault="007A732E" w:rsidP="00355F8A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Jesus’ teaching in Mt. 16, Lk. 9, and Mk. 8</w:t>
      </w:r>
    </w:p>
    <w:p w14:paraId="6089A9F1" w14:textId="4BAA9822" w:rsidR="00160EE5" w:rsidRDefault="00160EE5" w:rsidP="00160EE5">
      <w:pPr>
        <w:spacing w:after="0" w:line="240" w:lineRule="auto"/>
        <w:rPr>
          <w:rFonts w:eastAsia="Times New Roman"/>
          <w:b/>
        </w:rPr>
      </w:pPr>
      <w:r w:rsidRPr="00EB4A5F">
        <w:rPr>
          <w:rFonts w:ascii="Times New Roman" w:eastAsia="Times New Roman" w:hAnsi="Times New Roman" w:cs="Times New Roman"/>
          <w:b/>
        </w:rPr>
        <w:br/>
      </w:r>
    </w:p>
    <w:p w14:paraId="6A9B3966" w14:textId="5FF5F138" w:rsidR="00160EE5" w:rsidRDefault="00160EE5" w:rsidP="00160EE5">
      <w:pPr>
        <w:spacing w:after="0" w:line="240" w:lineRule="auto"/>
        <w:rPr>
          <w:rFonts w:eastAsia="Times New Roman"/>
          <w:b/>
        </w:rPr>
      </w:pPr>
    </w:p>
    <w:p w14:paraId="1C495FB0" w14:textId="77777777" w:rsidR="00160EE5" w:rsidRDefault="00160EE5" w:rsidP="00160EE5">
      <w:pPr>
        <w:spacing w:after="0" w:line="240" w:lineRule="auto"/>
        <w:rPr>
          <w:rFonts w:eastAsia="Times New Roman"/>
          <w:b/>
        </w:rPr>
      </w:pPr>
    </w:p>
    <w:p w14:paraId="6CBFBDD1" w14:textId="309EEA39" w:rsidR="001741B0" w:rsidRDefault="00160EE5" w:rsidP="00160EE5">
      <w:pPr>
        <w:spacing w:after="0" w:line="240" w:lineRule="auto"/>
        <w:jc w:val="center"/>
        <w:rPr>
          <w:rFonts w:eastAsia="Times New Roman"/>
          <w:b/>
        </w:rPr>
      </w:pPr>
      <w:r w:rsidRPr="00EB4A5F">
        <w:rPr>
          <w:rFonts w:eastAsia="Times New Roman"/>
          <w:b/>
        </w:rPr>
        <w:t>The subsequent context</w:t>
      </w:r>
      <w:r>
        <w:rPr>
          <w:rFonts w:eastAsia="Times New Roman"/>
          <w:b/>
        </w:rPr>
        <w:t xml:space="preserve"> – Hebrews 11:</w:t>
      </w:r>
      <w:r w:rsidR="00B00BD8">
        <w:rPr>
          <w:rFonts w:eastAsia="Times New Roman"/>
          <w:b/>
        </w:rPr>
        <w:t>1-3</w:t>
      </w:r>
    </w:p>
    <w:p w14:paraId="45E8B44F" w14:textId="0320ED0B" w:rsidR="00160EE5" w:rsidRDefault="00B7134B" w:rsidP="001741B0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b/>
        </w:rPr>
      </w:pPr>
      <w:r w:rsidRPr="001741B0">
        <w:rPr>
          <w:rFonts w:eastAsia="Times New Roman"/>
          <w:b/>
        </w:rPr>
        <w:t>The faith of believers</w:t>
      </w:r>
    </w:p>
    <w:p w14:paraId="56D1B0C6" w14:textId="09DF7EE1" w:rsidR="00160EE5" w:rsidRPr="001741B0" w:rsidRDefault="001741B0" w:rsidP="00160EE5">
      <w:pPr>
        <w:pStyle w:val="ListParagraph"/>
        <w:numPr>
          <w:ilvl w:val="0"/>
          <w:numId w:val="7"/>
        </w:numPr>
        <w:spacing w:after="0" w:line="240" w:lineRule="auto"/>
        <w:rPr>
          <w:rFonts w:eastAsia="Times New Roman"/>
          <w:b/>
        </w:rPr>
      </w:pPr>
      <w:r w:rsidRPr="001741B0">
        <w:rPr>
          <w:rFonts w:eastAsia="Times New Roman"/>
          <w:b/>
        </w:rPr>
        <w:t>“Approval” vs. disapproval</w:t>
      </w:r>
      <w:r w:rsidR="00160EE5" w:rsidRPr="001741B0">
        <w:rPr>
          <w:rFonts w:ascii="Times New Roman" w:eastAsia="Times New Roman" w:hAnsi="Times New Roman" w:cs="Times New Roman"/>
          <w:b/>
        </w:rPr>
        <w:br/>
      </w:r>
    </w:p>
    <w:p w14:paraId="1277FD8B" w14:textId="77777777" w:rsidR="00160EE5" w:rsidRDefault="00160EE5" w:rsidP="00160EE5">
      <w:pPr>
        <w:spacing w:after="0" w:line="240" w:lineRule="auto"/>
        <w:rPr>
          <w:rFonts w:eastAsia="Times New Roman"/>
          <w:b/>
        </w:rPr>
      </w:pPr>
    </w:p>
    <w:p w14:paraId="0EAB6D78" w14:textId="77777777" w:rsidR="00160EE5" w:rsidRDefault="00160EE5" w:rsidP="00160EE5">
      <w:pPr>
        <w:spacing w:after="0" w:line="240" w:lineRule="auto"/>
        <w:jc w:val="center"/>
        <w:rPr>
          <w:rFonts w:eastAsia="Times New Roman"/>
          <w:b/>
        </w:rPr>
      </w:pPr>
      <w:r w:rsidRPr="00EB4A5F">
        <w:rPr>
          <w:rFonts w:ascii="Times New Roman" w:eastAsia="Times New Roman" w:hAnsi="Times New Roman" w:cs="Times New Roman"/>
          <w:b/>
        </w:rPr>
        <w:br/>
      </w:r>
      <w:r w:rsidRPr="00EB4A5F">
        <w:rPr>
          <w:rFonts w:eastAsia="Times New Roman"/>
          <w:b/>
        </w:rPr>
        <w:t>Conclusion</w:t>
      </w:r>
    </w:p>
    <w:p w14:paraId="30952515" w14:textId="77777777" w:rsidR="00B00BD8" w:rsidRDefault="00B00BD8" w:rsidP="00B00BD8">
      <w:pPr>
        <w:jc w:val="center"/>
        <w:rPr>
          <w:b/>
        </w:rPr>
      </w:pPr>
      <w:r w:rsidRPr="001A0F15">
        <w:rPr>
          <w:b/>
        </w:rPr>
        <w:t>A life of faith rescues our lives from spiritual ruin and leads to eternal rewards.</w:t>
      </w:r>
    </w:p>
    <w:p w14:paraId="6C2F15F7" w14:textId="6E98F6E8" w:rsidR="00160EE5" w:rsidRPr="00A34742" w:rsidRDefault="00160EE5" w:rsidP="00160EE5">
      <w:pPr>
        <w:spacing w:after="0" w:line="240" w:lineRule="auto"/>
        <w:rPr>
          <w:rFonts w:eastAsia="Times New Roman"/>
          <w:b/>
        </w:rPr>
      </w:pPr>
      <w:r w:rsidRPr="00EB4A5F">
        <w:rPr>
          <w:rFonts w:ascii="Times New Roman" w:eastAsia="Times New Roman" w:hAnsi="Times New Roman" w:cs="Times New Roman"/>
          <w:b/>
        </w:rPr>
        <w:br/>
      </w:r>
    </w:p>
    <w:p w14:paraId="46B1536E" w14:textId="77777777" w:rsidR="00CD6FCA" w:rsidRDefault="00CD6FCA"/>
    <w:sectPr w:rsidR="00CD6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C4686"/>
    <w:multiLevelType w:val="hybridMultilevel"/>
    <w:tmpl w:val="AA4CA3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DE6087"/>
    <w:multiLevelType w:val="hybridMultilevel"/>
    <w:tmpl w:val="F126C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42048F"/>
    <w:multiLevelType w:val="hybridMultilevel"/>
    <w:tmpl w:val="3BA20A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B80F22"/>
    <w:multiLevelType w:val="hybridMultilevel"/>
    <w:tmpl w:val="61F0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FE25FC"/>
    <w:multiLevelType w:val="hybridMultilevel"/>
    <w:tmpl w:val="FAA8B2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C14B70"/>
    <w:multiLevelType w:val="hybridMultilevel"/>
    <w:tmpl w:val="7FDA3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F7767"/>
    <w:multiLevelType w:val="hybridMultilevel"/>
    <w:tmpl w:val="D40A00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1397623">
    <w:abstractNumId w:val="6"/>
  </w:num>
  <w:num w:numId="2" w16cid:durableId="1065949524">
    <w:abstractNumId w:val="3"/>
  </w:num>
  <w:num w:numId="3" w16cid:durableId="1566406095">
    <w:abstractNumId w:val="4"/>
  </w:num>
  <w:num w:numId="4" w16cid:durableId="1657683228">
    <w:abstractNumId w:val="0"/>
  </w:num>
  <w:num w:numId="5" w16cid:durableId="480657170">
    <w:abstractNumId w:val="5"/>
  </w:num>
  <w:num w:numId="6" w16cid:durableId="1112935779">
    <w:abstractNumId w:val="2"/>
  </w:num>
  <w:num w:numId="7" w16cid:durableId="1997489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85"/>
    <w:rsid w:val="000A4711"/>
    <w:rsid w:val="00160EE5"/>
    <w:rsid w:val="001741B0"/>
    <w:rsid w:val="00355F8A"/>
    <w:rsid w:val="005E71FF"/>
    <w:rsid w:val="007A732E"/>
    <w:rsid w:val="00A74CF5"/>
    <w:rsid w:val="00B00BD8"/>
    <w:rsid w:val="00B7134B"/>
    <w:rsid w:val="00CD6FCA"/>
    <w:rsid w:val="00D2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03D0F"/>
  <w15:chartTrackingRefBased/>
  <w15:docId w15:val="{99EE46E1-2145-42D5-8FEC-CD22A77D2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E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0E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7</cp:revision>
  <dcterms:created xsi:type="dcterms:W3CDTF">2023-03-19T00:57:00Z</dcterms:created>
  <dcterms:modified xsi:type="dcterms:W3CDTF">2023-03-19T04:52:00Z</dcterms:modified>
</cp:coreProperties>
</file>