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D016F" w14:textId="37495BFA" w:rsidR="0088553A" w:rsidRPr="0088553A" w:rsidRDefault="0088553A" w:rsidP="0088553A">
      <w:pPr>
        <w:jc w:val="center"/>
        <w:rPr>
          <w:b/>
          <w:u w:val="single"/>
        </w:rPr>
      </w:pPr>
      <w:r>
        <w:rPr>
          <w:b/>
          <w:u w:val="single"/>
        </w:rPr>
        <w:t>1 Samuel 9-10: Insecurity, Inferiority, and Inadequacy</w:t>
      </w:r>
    </w:p>
    <w:p w14:paraId="69ABBCFD" w14:textId="14512BF9" w:rsidR="0088553A" w:rsidRPr="0088553A" w:rsidRDefault="0088553A" w:rsidP="0088553A">
      <w:pPr>
        <w:jc w:val="center"/>
      </w:pPr>
      <w:r>
        <w:rPr>
          <w:b/>
        </w:rPr>
        <w:t xml:space="preserve">Main: </w:t>
      </w:r>
      <w:r w:rsidRPr="0088553A">
        <w:rPr>
          <w:b/>
        </w:rPr>
        <w:t>Focusing on ourselves leads to insecurity</w:t>
      </w:r>
    </w:p>
    <w:p w14:paraId="101A1D3F" w14:textId="22506FCA" w:rsidR="0088553A" w:rsidRDefault="0088553A" w:rsidP="0088553A">
      <w:pPr>
        <w:jc w:val="center"/>
        <w:rPr>
          <w:b/>
        </w:rPr>
      </w:pPr>
      <w:r w:rsidRPr="0088553A">
        <w:rPr>
          <w:b/>
        </w:rPr>
        <w:t>Now, we begin a study of a man who, just like the nation, won’t deal with his issues.</w:t>
      </w:r>
      <w:r>
        <w:rPr>
          <w:b/>
        </w:rPr>
        <w:t xml:space="preserve"> </w:t>
      </w:r>
      <w:r w:rsidRPr="0088553A">
        <w:rPr>
          <w:b/>
        </w:rPr>
        <w:t>Will we?</w:t>
      </w:r>
    </w:p>
    <w:p w14:paraId="6868B98A" w14:textId="77777777" w:rsidR="0088553A" w:rsidRPr="0088553A" w:rsidRDefault="0088553A" w:rsidP="0088553A">
      <w:pPr>
        <w:rPr>
          <w:b/>
        </w:rPr>
      </w:pPr>
      <w:r>
        <w:rPr>
          <w:b/>
        </w:rPr>
        <w:t xml:space="preserve">1. </w:t>
      </w:r>
      <w:r w:rsidRPr="0088553A">
        <w:rPr>
          <w:b/>
        </w:rPr>
        <w:t>It is hard for any of us to not think our ability to succeed is tied directly to outward qualities, like being physically attractive or to our stature – 1 Sam. 16:24; Jn. 7:24</w:t>
      </w:r>
    </w:p>
    <w:p w14:paraId="14A2E3F0" w14:textId="6DB73D3A" w:rsidR="0088553A" w:rsidRDefault="0088553A" w:rsidP="0088553A">
      <w:pPr>
        <w:jc w:val="center"/>
        <w:rPr>
          <w:b/>
        </w:rPr>
      </w:pPr>
      <w:r w:rsidRPr="0088553A">
        <w:rPr>
          <w:b/>
        </w:rPr>
        <w:t>While these may or may not be desirable qualities, it is a mistake to place our faith in them 9:1</w:t>
      </w:r>
    </w:p>
    <w:p w14:paraId="29B4DF25" w14:textId="77777777" w:rsidR="0088553A" w:rsidRDefault="0088553A" w:rsidP="0088553A">
      <w:pPr>
        <w:jc w:val="center"/>
        <w:rPr>
          <w:b/>
        </w:rPr>
      </w:pPr>
    </w:p>
    <w:p w14:paraId="1DEA82D0" w14:textId="77777777" w:rsidR="0088553A" w:rsidRPr="0088553A" w:rsidRDefault="0088553A" w:rsidP="0088553A">
      <w:pPr>
        <w:rPr>
          <w:b/>
        </w:rPr>
      </w:pPr>
      <w:r>
        <w:rPr>
          <w:b/>
        </w:rPr>
        <w:t xml:space="preserve">2. </w:t>
      </w:r>
      <w:r w:rsidRPr="0088553A">
        <w:rPr>
          <w:b/>
        </w:rPr>
        <w:t xml:space="preserve">It’s a little concerning that Saul’s servant seemed more spiritually perceptive and resourceful than Saul, the future king 9:2-10 </w:t>
      </w:r>
    </w:p>
    <w:p w14:paraId="48A933F0" w14:textId="77777777" w:rsidR="0088553A" w:rsidRPr="0079360E" w:rsidRDefault="0088553A" w:rsidP="0079360E">
      <w:pPr>
        <w:pStyle w:val="ListParagraph"/>
        <w:numPr>
          <w:ilvl w:val="0"/>
          <w:numId w:val="2"/>
        </w:numPr>
        <w:rPr>
          <w:b/>
        </w:rPr>
      </w:pPr>
      <w:r w:rsidRPr="0079360E">
        <w:rPr>
          <w:b/>
        </w:rPr>
        <w:t>It is not uncommon that individuals who outwardly seem suited for tasks are simply not.</w:t>
      </w:r>
    </w:p>
    <w:p w14:paraId="1E3A57E1" w14:textId="1AE158B3" w:rsidR="0088553A" w:rsidRPr="0079360E" w:rsidRDefault="0088553A" w:rsidP="0079360E">
      <w:pPr>
        <w:pStyle w:val="ListParagraph"/>
        <w:numPr>
          <w:ilvl w:val="0"/>
          <w:numId w:val="2"/>
        </w:numPr>
        <w:rPr>
          <w:b/>
        </w:rPr>
      </w:pPr>
      <w:r w:rsidRPr="0079360E">
        <w:rPr>
          <w:b/>
        </w:rPr>
        <w:t xml:space="preserve">In addition, it’s a similar mistake to judge </w:t>
      </w:r>
      <w:r w:rsidRPr="0079360E">
        <w:rPr>
          <w:b/>
          <w:u w:val="single"/>
        </w:rPr>
        <w:t>ourselves</w:t>
      </w:r>
      <w:r w:rsidRPr="0079360E">
        <w:rPr>
          <w:b/>
        </w:rPr>
        <w:t xml:space="preserve"> worthy or unworthy due to physical considerations alone or, in some cases, even to consider them at all.</w:t>
      </w:r>
    </w:p>
    <w:p w14:paraId="52147EBA" w14:textId="77777777" w:rsidR="0088553A" w:rsidRPr="0088553A" w:rsidRDefault="0088553A" w:rsidP="0088553A">
      <w:pPr>
        <w:jc w:val="center"/>
        <w:rPr>
          <w:b/>
        </w:rPr>
      </w:pPr>
    </w:p>
    <w:p w14:paraId="4175F876" w14:textId="77777777" w:rsidR="00510C37" w:rsidRPr="00510C37" w:rsidRDefault="0088553A" w:rsidP="00510C37">
      <w:pPr>
        <w:rPr>
          <w:b/>
        </w:rPr>
      </w:pPr>
      <w:r>
        <w:rPr>
          <w:b/>
        </w:rPr>
        <w:t xml:space="preserve">3. </w:t>
      </w:r>
      <w:r w:rsidR="00510C37" w:rsidRPr="00510C37">
        <w:rPr>
          <w:b/>
        </w:rPr>
        <w:t>We continue to see warning signs with Saul that betray feelings of insecurity, inferiority, and inadequacy – 9:15-21</w:t>
      </w:r>
    </w:p>
    <w:p w14:paraId="65C9ABF2" w14:textId="77777777" w:rsidR="00510C37" w:rsidRPr="0079360E" w:rsidRDefault="00510C37" w:rsidP="0079360E">
      <w:pPr>
        <w:pStyle w:val="ListParagraph"/>
        <w:numPr>
          <w:ilvl w:val="0"/>
          <w:numId w:val="1"/>
        </w:numPr>
        <w:rPr>
          <w:b/>
        </w:rPr>
      </w:pPr>
      <w:r w:rsidRPr="0079360E">
        <w:rPr>
          <w:b/>
        </w:rPr>
        <w:t>What necessary connection is there between our family background and our ability to serve the Lord?</w:t>
      </w:r>
    </w:p>
    <w:p w14:paraId="04D63E08" w14:textId="77777777" w:rsidR="00510C37" w:rsidRPr="0079360E" w:rsidRDefault="00510C37" w:rsidP="0079360E">
      <w:pPr>
        <w:pStyle w:val="ListParagraph"/>
        <w:numPr>
          <w:ilvl w:val="0"/>
          <w:numId w:val="1"/>
        </w:numPr>
        <w:rPr>
          <w:b/>
        </w:rPr>
      </w:pPr>
      <w:r w:rsidRPr="0079360E">
        <w:rPr>
          <w:b/>
        </w:rPr>
        <w:t xml:space="preserve">Our hesitancy may have more to do with our </w:t>
      </w:r>
      <w:r w:rsidRPr="0079360E">
        <w:rPr>
          <w:b/>
          <w:u w:val="single"/>
        </w:rPr>
        <w:t>reaction</w:t>
      </w:r>
      <w:r w:rsidRPr="0079360E">
        <w:rPr>
          <w:b/>
        </w:rPr>
        <w:t xml:space="preserve"> than any </w:t>
      </w:r>
      <w:r w:rsidRPr="0079360E">
        <w:rPr>
          <w:b/>
          <w:u w:val="single"/>
        </w:rPr>
        <w:t>reality</w:t>
      </w:r>
      <w:r w:rsidRPr="0079360E">
        <w:rPr>
          <w:b/>
        </w:rPr>
        <w:t>.</w:t>
      </w:r>
    </w:p>
    <w:p w14:paraId="0BA288C2" w14:textId="47486117" w:rsidR="0088553A" w:rsidRDefault="0088553A" w:rsidP="0088553A">
      <w:pPr>
        <w:rPr>
          <w:b/>
        </w:rPr>
      </w:pPr>
    </w:p>
    <w:p w14:paraId="715D1629" w14:textId="3E8CD1D2" w:rsidR="00510C37" w:rsidRPr="00510C37" w:rsidRDefault="00510C37" w:rsidP="00510C37">
      <w:pPr>
        <w:rPr>
          <w:b/>
        </w:rPr>
      </w:pPr>
      <w:r>
        <w:rPr>
          <w:b/>
        </w:rPr>
        <w:t xml:space="preserve">4. </w:t>
      </w:r>
      <w:r w:rsidRPr="00510C37">
        <w:rPr>
          <w:b/>
        </w:rPr>
        <w:t xml:space="preserve">The supernatural confirmation for Saul in this unexpected appointment should have been </w:t>
      </w:r>
      <w:r w:rsidR="002F30AF">
        <w:rPr>
          <w:b/>
        </w:rPr>
        <w:t>very encouraging to</w:t>
      </w:r>
      <w:r w:rsidRPr="00510C37">
        <w:rPr>
          <w:b/>
        </w:rPr>
        <w:t xml:space="preserve"> him </w:t>
      </w:r>
      <w:r>
        <w:rPr>
          <w:b/>
        </w:rPr>
        <w:t xml:space="preserve">- </w:t>
      </w:r>
      <w:r w:rsidRPr="00510C37">
        <w:rPr>
          <w:b/>
        </w:rPr>
        <w:t xml:space="preserve">9:17-10:13 </w:t>
      </w:r>
    </w:p>
    <w:p w14:paraId="1B280BDF" w14:textId="7159A232" w:rsidR="00510C37" w:rsidRDefault="00510C37" w:rsidP="00510C37">
      <w:pPr>
        <w:jc w:val="center"/>
        <w:rPr>
          <w:b/>
        </w:rPr>
      </w:pPr>
      <w:r w:rsidRPr="00510C37">
        <w:rPr>
          <w:b/>
        </w:rPr>
        <w:t xml:space="preserve">Often, our reluctance to serve the Lord has more to do with our unwillingness and/or lack of faith than God’s </w:t>
      </w:r>
      <w:r w:rsidR="00D11309">
        <w:rPr>
          <w:b/>
        </w:rPr>
        <w:t>support.</w:t>
      </w:r>
    </w:p>
    <w:p w14:paraId="76052FF7" w14:textId="400DFE48" w:rsidR="00510C37" w:rsidRDefault="00510C37" w:rsidP="00510C37">
      <w:pPr>
        <w:jc w:val="center"/>
        <w:rPr>
          <w:b/>
        </w:rPr>
      </w:pPr>
    </w:p>
    <w:p w14:paraId="786DAF04" w14:textId="0D404F5A" w:rsidR="00510C37" w:rsidRPr="00510C37" w:rsidRDefault="00510C37" w:rsidP="00510C37">
      <w:pPr>
        <w:rPr>
          <w:b/>
        </w:rPr>
      </w:pPr>
      <w:r>
        <w:rPr>
          <w:b/>
        </w:rPr>
        <w:t xml:space="preserve">5. </w:t>
      </w:r>
      <w:r w:rsidRPr="00510C37">
        <w:rPr>
          <w:b/>
        </w:rPr>
        <w:t>It’s difficult to imagine that Saul was not a believer</w:t>
      </w:r>
      <w:r>
        <w:rPr>
          <w:b/>
        </w:rPr>
        <w:t xml:space="preserve"> – 9:22-10:10</w:t>
      </w:r>
    </w:p>
    <w:p w14:paraId="0E266EE2" w14:textId="0EC4451F" w:rsidR="00510C37" w:rsidRPr="004377DD" w:rsidRDefault="00510C37" w:rsidP="00FA7B74">
      <w:pPr>
        <w:pStyle w:val="ListParagraph"/>
        <w:numPr>
          <w:ilvl w:val="0"/>
          <w:numId w:val="3"/>
        </w:numPr>
        <w:rPr>
          <w:b/>
        </w:rPr>
      </w:pPr>
      <w:r w:rsidRPr="004377DD">
        <w:rPr>
          <w:b/>
        </w:rPr>
        <w:t>God gave him a new heart (10:9) and he became a new man (10:6)</w:t>
      </w:r>
      <w:r w:rsidR="004377DD" w:rsidRPr="004377DD">
        <w:rPr>
          <w:b/>
        </w:rPr>
        <w:t xml:space="preserve"> -            </w:t>
      </w:r>
      <w:r w:rsidRPr="004377DD">
        <w:rPr>
          <w:b/>
        </w:rPr>
        <w:t>Ez. 36:25-27 (Also, 11:19-20)</w:t>
      </w:r>
    </w:p>
    <w:p w14:paraId="00095D9E" w14:textId="77777777" w:rsidR="004377DD" w:rsidRPr="004377DD" w:rsidRDefault="004377DD" w:rsidP="004377DD">
      <w:pPr>
        <w:numPr>
          <w:ilvl w:val="0"/>
          <w:numId w:val="3"/>
        </w:numPr>
        <w:rPr>
          <w:b/>
        </w:rPr>
      </w:pPr>
      <w:r w:rsidRPr="004377DD">
        <w:rPr>
          <w:b/>
        </w:rPr>
        <w:t>We can’t properly obey the Lord without new birth and without the Spirit’s power - Romans 8:6-11; Gal. 5:16-18</w:t>
      </w:r>
    </w:p>
    <w:p w14:paraId="2EF4C8BA" w14:textId="62FDC20E" w:rsidR="00510C37" w:rsidRPr="00510C37" w:rsidRDefault="00510C37" w:rsidP="00510C37">
      <w:pPr>
        <w:rPr>
          <w:b/>
        </w:rPr>
      </w:pPr>
      <w:r>
        <w:rPr>
          <w:b/>
        </w:rPr>
        <w:lastRenderedPageBreak/>
        <w:t xml:space="preserve">6. </w:t>
      </w:r>
      <w:r w:rsidRPr="00510C37">
        <w:rPr>
          <w:b/>
        </w:rPr>
        <w:t>Once again, we see red flags</w:t>
      </w:r>
      <w:r>
        <w:rPr>
          <w:b/>
        </w:rPr>
        <w:t xml:space="preserve"> – 10:14-16</w:t>
      </w:r>
    </w:p>
    <w:p w14:paraId="7FC54648" w14:textId="77777777" w:rsidR="00510C37" w:rsidRPr="0079360E" w:rsidRDefault="00510C37" w:rsidP="0079360E">
      <w:pPr>
        <w:pStyle w:val="ListParagraph"/>
        <w:numPr>
          <w:ilvl w:val="0"/>
          <w:numId w:val="4"/>
        </w:numPr>
        <w:rPr>
          <w:b/>
        </w:rPr>
      </w:pPr>
      <w:r w:rsidRPr="0079360E">
        <w:rPr>
          <w:b/>
        </w:rPr>
        <w:t>Why did he not tell his uncle?</w:t>
      </w:r>
    </w:p>
    <w:p w14:paraId="4E2639A2" w14:textId="18563655" w:rsidR="00510C37" w:rsidRPr="0079360E" w:rsidRDefault="00510C37" w:rsidP="0079360E">
      <w:pPr>
        <w:pStyle w:val="ListParagraph"/>
        <w:numPr>
          <w:ilvl w:val="0"/>
          <w:numId w:val="4"/>
        </w:numPr>
        <w:rPr>
          <w:b/>
        </w:rPr>
      </w:pPr>
      <w:r w:rsidRPr="0079360E">
        <w:rPr>
          <w:b/>
        </w:rPr>
        <w:t>There is a significant difference between humility and disregarding responsibility.</w:t>
      </w:r>
    </w:p>
    <w:p w14:paraId="39FA81EB" w14:textId="41742396" w:rsidR="00510C37" w:rsidRDefault="00510C37" w:rsidP="00510C37">
      <w:pPr>
        <w:rPr>
          <w:b/>
        </w:rPr>
      </w:pPr>
    </w:p>
    <w:p w14:paraId="48FEB2E3" w14:textId="2E6A4493" w:rsidR="00510C37" w:rsidRPr="00510C37" w:rsidRDefault="00510C37" w:rsidP="00510C37">
      <w:pPr>
        <w:rPr>
          <w:b/>
        </w:rPr>
      </w:pPr>
      <w:r>
        <w:rPr>
          <w:b/>
        </w:rPr>
        <w:t xml:space="preserve">7. </w:t>
      </w:r>
      <w:r w:rsidRPr="00510C37">
        <w:rPr>
          <w:b/>
        </w:rPr>
        <w:t>The people knew full well the danger</w:t>
      </w:r>
      <w:r w:rsidR="001F5900">
        <w:rPr>
          <w:b/>
        </w:rPr>
        <w:t>s</w:t>
      </w:r>
      <w:r w:rsidRPr="00510C37">
        <w:rPr>
          <w:b/>
        </w:rPr>
        <w:t xml:space="preserve"> they were walking into in desiring a king like the nations around them and rejecting Yahweh as their king</w:t>
      </w:r>
      <w:r>
        <w:rPr>
          <w:b/>
        </w:rPr>
        <w:t xml:space="preserve"> – 10:17-19</w:t>
      </w:r>
      <w:r w:rsidRPr="00510C37">
        <w:rPr>
          <w:b/>
        </w:rPr>
        <w:t xml:space="preserve"> </w:t>
      </w:r>
    </w:p>
    <w:p w14:paraId="6E219D82" w14:textId="3AEFFAF2" w:rsidR="00510C37" w:rsidRPr="0079360E" w:rsidRDefault="00510C37" w:rsidP="0079360E">
      <w:pPr>
        <w:pStyle w:val="ListParagraph"/>
        <w:numPr>
          <w:ilvl w:val="0"/>
          <w:numId w:val="5"/>
        </w:numPr>
        <w:rPr>
          <w:b/>
        </w:rPr>
      </w:pPr>
      <w:r w:rsidRPr="0079360E">
        <w:rPr>
          <w:b/>
        </w:rPr>
        <w:t>They were warned, but wanted their way and the world’s approval.</w:t>
      </w:r>
    </w:p>
    <w:p w14:paraId="1AA46569" w14:textId="3E6F183F" w:rsidR="00510C37" w:rsidRPr="0079360E" w:rsidRDefault="00510C37" w:rsidP="0079360E">
      <w:pPr>
        <w:pStyle w:val="ListParagraph"/>
        <w:numPr>
          <w:ilvl w:val="0"/>
          <w:numId w:val="5"/>
        </w:numPr>
        <w:rPr>
          <w:b/>
        </w:rPr>
      </w:pPr>
      <w:r w:rsidRPr="0079360E">
        <w:rPr>
          <w:b/>
        </w:rPr>
        <w:t>Apart from God’s mercy, wanting to be like the world instead of doing things God’s way never ends well.</w:t>
      </w:r>
    </w:p>
    <w:p w14:paraId="4701F9A9" w14:textId="31D39AE4" w:rsidR="00510C37" w:rsidRDefault="00510C37" w:rsidP="00510C37">
      <w:pPr>
        <w:jc w:val="center"/>
        <w:rPr>
          <w:b/>
        </w:rPr>
      </w:pPr>
    </w:p>
    <w:p w14:paraId="32C30DC7" w14:textId="444D9F9D" w:rsidR="00510C37" w:rsidRPr="00510C37" w:rsidRDefault="00510C37" w:rsidP="00510C37">
      <w:pPr>
        <w:rPr>
          <w:b/>
        </w:rPr>
      </w:pPr>
      <w:r>
        <w:rPr>
          <w:b/>
        </w:rPr>
        <w:t xml:space="preserve">8. </w:t>
      </w:r>
      <w:r w:rsidRPr="00510C37">
        <w:rPr>
          <w:b/>
        </w:rPr>
        <w:t>Saul’s unwillingness involved a lack of faith</w:t>
      </w:r>
      <w:r w:rsidR="00890B7D">
        <w:rPr>
          <w:b/>
        </w:rPr>
        <w:t xml:space="preserve"> – 10:20-22</w:t>
      </w:r>
    </w:p>
    <w:p w14:paraId="5EB03153" w14:textId="2921405B" w:rsidR="00510C37" w:rsidRPr="0079360E" w:rsidRDefault="00510C37" w:rsidP="0079360E">
      <w:pPr>
        <w:pStyle w:val="ListParagraph"/>
        <w:numPr>
          <w:ilvl w:val="0"/>
          <w:numId w:val="6"/>
        </w:numPr>
        <w:rPr>
          <w:b/>
        </w:rPr>
      </w:pPr>
      <w:r w:rsidRPr="0079360E">
        <w:rPr>
          <w:b/>
        </w:rPr>
        <w:t xml:space="preserve">The Lord’s desire was crystal clear here. This </w:t>
      </w:r>
      <w:r w:rsidR="00890B7D" w:rsidRPr="0079360E">
        <w:rPr>
          <w:b/>
        </w:rPr>
        <w:t>was not</w:t>
      </w:r>
      <w:r w:rsidRPr="0079360E">
        <w:rPr>
          <w:b/>
        </w:rPr>
        <w:t xml:space="preserve"> humility.</w:t>
      </w:r>
    </w:p>
    <w:p w14:paraId="28611472" w14:textId="70F11A6E" w:rsidR="00510C37" w:rsidRPr="0079360E" w:rsidRDefault="00510C37" w:rsidP="0079360E">
      <w:pPr>
        <w:pStyle w:val="ListParagraph"/>
        <w:numPr>
          <w:ilvl w:val="0"/>
          <w:numId w:val="6"/>
        </w:numPr>
        <w:rPr>
          <w:b/>
        </w:rPr>
      </w:pPr>
      <w:r w:rsidRPr="0079360E">
        <w:rPr>
          <w:b/>
        </w:rPr>
        <w:t>What are we unwilling to do because we don’t believe God?</w:t>
      </w:r>
    </w:p>
    <w:p w14:paraId="6C8FEA57" w14:textId="01683F9B" w:rsidR="00890B7D" w:rsidRPr="0079360E" w:rsidRDefault="00890B7D" w:rsidP="0079360E">
      <w:pPr>
        <w:pStyle w:val="ListParagraph"/>
        <w:numPr>
          <w:ilvl w:val="0"/>
          <w:numId w:val="6"/>
        </w:numPr>
        <w:rPr>
          <w:b/>
          <w:u w:val="single"/>
        </w:rPr>
      </w:pPr>
      <w:r w:rsidRPr="0079360E">
        <w:rPr>
          <w:b/>
        </w:rPr>
        <w:t xml:space="preserve">Saul’s failure to report to his uncle what had happened, along with his earlier response to Samuel (9:21) and his later response to his announcement as king (10:22) betray his sense of </w:t>
      </w:r>
      <w:r w:rsidRPr="0079360E">
        <w:rPr>
          <w:b/>
          <w:u w:val="single"/>
        </w:rPr>
        <w:t>inadequacy, insecurity, and inferiority.</w:t>
      </w:r>
    </w:p>
    <w:p w14:paraId="0B9B635E" w14:textId="77777777" w:rsidR="00890B7D" w:rsidRPr="0079360E" w:rsidRDefault="00890B7D" w:rsidP="0079360E">
      <w:pPr>
        <w:pStyle w:val="ListParagraph"/>
        <w:numPr>
          <w:ilvl w:val="0"/>
          <w:numId w:val="6"/>
        </w:numPr>
        <w:rPr>
          <w:b/>
        </w:rPr>
      </w:pPr>
      <w:r w:rsidRPr="0079360E">
        <w:rPr>
          <w:b/>
        </w:rPr>
        <w:t xml:space="preserve">Feelings of inadequacy, insecurity, and inferiority are common for all of us. </w:t>
      </w:r>
    </w:p>
    <w:p w14:paraId="633FC21F" w14:textId="77B64AB7" w:rsidR="00890B7D" w:rsidRPr="0079360E" w:rsidRDefault="00A34233" w:rsidP="0079360E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The key is how we respond.</w:t>
      </w:r>
    </w:p>
    <w:p w14:paraId="20070936" w14:textId="403AD58D" w:rsidR="00890B7D" w:rsidRPr="0079360E" w:rsidRDefault="00890B7D" w:rsidP="0079360E">
      <w:pPr>
        <w:pStyle w:val="ListParagraph"/>
        <w:numPr>
          <w:ilvl w:val="0"/>
          <w:numId w:val="6"/>
        </w:numPr>
        <w:rPr>
          <w:b/>
        </w:rPr>
      </w:pPr>
      <w:r w:rsidRPr="0079360E">
        <w:rPr>
          <w:b/>
        </w:rPr>
        <w:t xml:space="preserve">When I feel inadequate or insecure, God is still adequate (2 Cor. 3:5-6) and is a Rock for us. </w:t>
      </w:r>
    </w:p>
    <w:p w14:paraId="019335E3" w14:textId="77777777" w:rsidR="00890B7D" w:rsidRPr="0079360E" w:rsidRDefault="00890B7D" w:rsidP="0079360E">
      <w:pPr>
        <w:pStyle w:val="ListParagraph"/>
        <w:numPr>
          <w:ilvl w:val="0"/>
          <w:numId w:val="6"/>
        </w:numPr>
        <w:rPr>
          <w:b/>
        </w:rPr>
      </w:pPr>
      <w:r w:rsidRPr="0079360E">
        <w:rPr>
          <w:b/>
        </w:rPr>
        <w:t xml:space="preserve">Humility causes us to rely on the Lord. </w:t>
      </w:r>
    </w:p>
    <w:p w14:paraId="0786EE3B" w14:textId="77777777" w:rsidR="00890B7D" w:rsidRPr="0079360E" w:rsidRDefault="00890B7D" w:rsidP="0079360E">
      <w:pPr>
        <w:pStyle w:val="ListParagraph"/>
        <w:numPr>
          <w:ilvl w:val="0"/>
          <w:numId w:val="6"/>
        </w:numPr>
        <w:rPr>
          <w:b/>
        </w:rPr>
      </w:pPr>
      <w:r w:rsidRPr="0079360E">
        <w:rPr>
          <w:b/>
        </w:rPr>
        <w:t xml:space="preserve">Insecurity causes us to run from service. </w:t>
      </w:r>
    </w:p>
    <w:p w14:paraId="5E6DF9B7" w14:textId="77777777" w:rsidR="00890B7D" w:rsidRPr="0079360E" w:rsidRDefault="00890B7D" w:rsidP="0079360E">
      <w:pPr>
        <w:pStyle w:val="ListParagraph"/>
        <w:numPr>
          <w:ilvl w:val="0"/>
          <w:numId w:val="6"/>
        </w:numPr>
        <w:rPr>
          <w:b/>
        </w:rPr>
      </w:pPr>
      <w:r w:rsidRPr="0079360E">
        <w:rPr>
          <w:b/>
        </w:rPr>
        <w:t>Our shortcomings need to be dealt with honestly.</w:t>
      </w:r>
    </w:p>
    <w:p w14:paraId="0C172C80" w14:textId="2B540891" w:rsidR="00890B7D" w:rsidRPr="001F5900" w:rsidRDefault="001F5900" w:rsidP="001F5900">
      <w:pPr>
        <w:rPr>
          <w:b/>
        </w:rPr>
      </w:pPr>
      <w:r>
        <w:rPr>
          <w:b/>
        </w:rPr>
        <w:t xml:space="preserve">9. </w:t>
      </w:r>
      <w:r w:rsidR="00890B7D" w:rsidRPr="001F5900">
        <w:rPr>
          <w:b/>
        </w:rPr>
        <w:t>Everyone is flawed and no one knows it better than we ourselves do.</w:t>
      </w:r>
    </w:p>
    <w:p w14:paraId="7012E17F" w14:textId="77777777" w:rsidR="00890B7D" w:rsidRPr="0079360E" w:rsidRDefault="00890B7D" w:rsidP="0079360E">
      <w:pPr>
        <w:pStyle w:val="ListParagraph"/>
        <w:numPr>
          <w:ilvl w:val="0"/>
          <w:numId w:val="6"/>
        </w:numPr>
        <w:rPr>
          <w:b/>
        </w:rPr>
      </w:pPr>
      <w:r w:rsidRPr="0079360E">
        <w:rPr>
          <w:b/>
        </w:rPr>
        <w:t>So, if all we think of is ourselves, we can’t help but be insecure and feel inadequate.</w:t>
      </w:r>
    </w:p>
    <w:p w14:paraId="1F61AB6B" w14:textId="211560E9" w:rsidR="00890B7D" w:rsidRPr="0079360E" w:rsidRDefault="00890B7D" w:rsidP="0079360E">
      <w:pPr>
        <w:pStyle w:val="ListParagraph"/>
        <w:numPr>
          <w:ilvl w:val="0"/>
          <w:numId w:val="6"/>
        </w:numPr>
        <w:rPr>
          <w:b/>
        </w:rPr>
      </w:pPr>
      <w:r w:rsidRPr="0079360E">
        <w:rPr>
          <w:b/>
        </w:rPr>
        <w:t>An excessive focus on ourselves is wrong and spiritually unhealthy.</w:t>
      </w:r>
    </w:p>
    <w:p w14:paraId="1D369FD4" w14:textId="6CD4ECEF" w:rsidR="00890B7D" w:rsidRDefault="00890B7D" w:rsidP="00890B7D">
      <w:pPr>
        <w:jc w:val="right"/>
        <w:rPr>
          <w:b/>
        </w:rPr>
      </w:pPr>
    </w:p>
    <w:p w14:paraId="7D21A608" w14:textId="2F564F8D" w:rsidR="00890B7D" w:rsidRDefault="00510C37" w:rsidP="00890B7D">
      <w:pPr>
        <w:rPr>
          <w:b/>
        </w:rPr>
      </w:pPr>
      <w:r>
        <w:rPr>
          <w:b/>
        </w:rPr>
        <w:t xml:space="preserve">9. </w:t>
      </w:r>
      <w:r w:rsidR="00890B7D" w:rsidRPr="00890B7D">
        <w:rPr>
          <w:b/>
        </w:rPr>
        <w:t>Even when we seek to serve the Lord, we can expect people to be present that</w:t>
      </w:r>
    </w:p>
    <w:p w14:paraId="54EE216C" w14:textId="79F27035" w:rsidR="00890B7D" w:rsidRDefault="00890B7D" w:rsidP="00890B7D">
      <w:pPr>
        <w:rPr>
          <w:b/>
        </w:rPr>
      </w:pPr>
      <w:r>
        <w:rPr>
          <w:b/>
        </w:rPr>
        <w:t xml:space="preserve">    </w:t>
      </w:r>
      <w:r w:rsidRPr="00890B7D">
        <w:rPr>
          <w:b/>
        </w:rPr>
        <w:t>cause trouble - 10:27</w:t>
      </w:r>
    </w:p>
    <w:p w14:paraId="769F3933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A191F"/>
    <w:multiLevelType w:val="hybridMultilevel"/>
    <w:tmpl w:val="F0B86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93836"/>
    <w:multiLevelType w:val="hybridMultilevel"/>
    <w:tmpl w:val="40546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42B6A"/>
    <w:multiLevelType w:val="hybridMultilevel"/>
    <w:tmpl w:val="6E30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E282F"/>
    <w:multiLevelType w:val="hybridMultilevel"/>
    <w:tmpl w:val="A9E41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F7278"/>
    <w:multiLevelType w:val="hybridMultilevel"/>
    <w:tmpl w:val="648E1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46268"/>
    <w:multiLevelType w:val="hybridMultilevel"/>
    <w:tmpl w:val="E0129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402D3"/>
    <w:multiLevelType w:val="hybridMultilevel"/>
    <w:tmpl w:val="127A1DBA"/>
    <w:lvl w:ilvl="0" w:tplc="D602A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C4C8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FE1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180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820E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81E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64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50B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966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29"/>
    <w:rsid w:val="001F5900"/>
    <w:rsid w:val="002F30AF"/>
    <w:rsid w:val="004377DD"/>
    <w:rsid w:val="00510C37"/>
    <w:rsid w:val="00546E77"/>
    <w:rsid w:val="0079360E"/>
    <w:rsid w:val="0088553A"/>
    <w:rsid w:val="00890B7D"/>
    <w:rsid w:val="00A34233"/>
    <w:rsid w:val="00B14A40"/>
    <w:rsid w:val="00CD6FCA"/>
    <w:rsid w:val="00D11309"/>
    <w:rsid w:val="00EA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1D272"/>
  <w15:chartTrackingRefBased/>
  <w15:docId w15:val="{85A86123-F69A-46E7-96CE-3DE1BDEEB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8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  <w:style w:type="paragraph" w:styleId="ListParagraph">
    <w:name w:val="List Paragraph"/>
    <w:basedOn w:val="Normal"/>
    <w:uiPriority w:val="34"/>
    <w:qFormat/>
    <w:rsid w:val="00793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1885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7</cp:revision>
  <dcterms:created xsi:type="dcterms:W3CDTF">2022-03-24T03:35:00Z</dcterms:created>
  <dcterms:modified xsi:type="dcterms:W3CDTF">2022-03-24T20:30:00Z</dcterms:modified>
</cp:coreProperties>
</file>