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B2CB" w14:textId="77777777" w:rsidR="00F53D2A" w:rsidRDefault="00F53D2A" w:rsidP="00F53D2A">
      <w:pPr>
        <w:jc w:val="center"/>
        <w:rPr>
          <w:b/>
          <w:bCs w:val="0"/>
        </w:rPr>
      </w:pPr>
      <w:r>
        <w:rPr>
          <w:b/>
          <w:bCs w:val="0"/>
          <w:u w:val="single"/>
        </w:rPr>
        <w:t>Hebrews 11:17-40</w:t>
      </w:r>
      <w:r>
        <w:rPr>
          <w:b/>
          <w:bCs w:val="0"/>
        </w:rPr>
        <w:t xml:space="preserve"> – Overcoming by faith</w:t>
      </w:r>
    </w:p>
    <w:p w14:paraId="1351F2E3" w14:textId="77777777" w:rsidR="00F53D2A" w:rsidRPr="00403486" w:rsidRDefault="00F53D2A" w:rsidP="00F53D2A">
      <w:pPr>
        <w:jc w:val="center"/>
        <w:rPr>
          <w:b/>
          <w:bCs w:val="0"/>
        </w:rPr>
      </w:pPr>
      <w:r>
        <w:rPr>
          <w:b/>
          <w:bCs w:val="0"/>
        </w:rPr>
        <w:t xml:space="preserve">Main Idea: </w:t>
      </w:r>
      <w:r w:rsidRPr="00403486">
        <w:rPr>
          <w:b/>
        </w:rPr>
        <w:t>Faith allows you to face life and overcome it…</w:t>
      </w:r>
    </w:p>
    <w:p w14:paraId="49DF9979" w14:textId="77777777" w:rsidR="00F53D2A" w:rsidRDefault="00F53D2A" w:rsidP="00F53D2A">
      <w:pPr>
        <w:jc w:val="center"/>
        <w:rPr>
          <w:b/>
        </w:rPr>
      </w:pPr>
      <w:r w:rsidRPr="00403486">
        <w:rPr>
          <w:b/>
        </w:rPr>
        <w:t>whatever the</w:t>
      </w:r>
      <w:r>
        <w:rPr>
          <w:b/>
        </w:rPr>
        <w:t xml:space="preserve"> </w:t>
      </w:r>
      <w:r w:rsidRPr="00403486">
        <w:rPr>
          <w:b/>
        </w:rPr>
        <w:t>outcome</w:t>
      </w:r>
    </w:p>
    <w:p w14:paraId="220F9AD7" w14:textId="77777777" w:rsidR="00F53D2A" w:rsidRDefault="00F53D2A" w:rsidP="00F53D2A">
      <w:pPr>
        <w:jc w:val="center"/>
        <w:rPr>
          <w:b/>
        </w:rPr>
      </w:pPr>
    </w:p>
    <w:p w14:paraId="49FC54B1" w14:textId="77777777" w:rsidR="00F53D2A" w:rsidRPr="00CE762A" w:rsidRDefault="00F53D2A" w:rsidP="00F53D2A">
      <w:pPr>
        <w:rPr>
          <w:b/>
          <w:bCs w:val="0"/>
        </w:rPr>
      </w:pPr>
      <w:r w:rsidRPr="00CE762A">
        <w:rPr>
          <w:b/>
          <w:bCs w:val="0"/>
        </w:rPr>
        <w:t>1. The fathers: Abraham 11:17-</w:t>
      </w:r>
      <w:r>
        <w:rPr>
          <w:b/>
          <w:bCs w:val="0"/>
        </w:rPr>
        <w:t>19</w:t>
      </w:r>
    </w:p>
    <w:p w14:paraId="7049D753" w14:textId="77777777" w:rsidR="00F53D2A" w:rsidRPr="00CE762A" w:rsidRDefault="00F53D2A" w:rsidP="00F53D2A">
      <w:pPr>
        <w:pStyle w:val="ListParagraph"/>
        <w:numPr>
          <w:ilvl w:val="0"/>
          <w:numId w:val="3"/>
        </w:numPr>
        <w:rPr>
          <w:b/>
          <w:bCs w:val="0"/>
        </w:rPr>
      </w:pPr>
      <w:r w:rsidRPr="00CE762A">
        <w:rPr>
          <w:b/>
          <w:bCs w:val="0"/>
        </w:rPr>
        <w:t>God seemed to contradict Himself</w:t>
      </w:r>
    </w:p>
    <w:p w14:paraId="5BD680DD" w14:textId="77777777" w:rsidR="00F53D2A" w:rsidRPr="00CE762A" w:rsidRDefault="00F53D2A" w:rsidP="00F53D2A">
      <w:pPr>
        <w:pStyle w:val="ListParagraph"/>
        <w:numPr>
          <w:ilvl w:val="0"/>
          <w:numId w:val="3"/>
        </w:numPr>
        <w:rPr>
          <w:b/>
          <w:bCs w:val="0"/>
        </w:rPr>
      </w:pPr>
      <w:r w:rsidRPr="00CE762A">
        <w:rPr>
          <w:b/>
          <w:bCs w:val="0"/>
        </w:rPr>
        <w:t>Abraham rose above circumstances</w:t>
      </w:r>
    </w:p>
    <w:p w14:paraId="4F1A85E9" w14:textId="77777777" w:rsidR="00F53D2A" w:rsidRPr="00CE762A" w:rsidRDefault="00F53D2A" w:rsidP="00F53D2A">
      <w:pPr>
        <w:pStyle w:val="ListParagraph"/>
        <w:numPr>
          <w:ilvl w:val="0"/>
          <w:numId w:val="3"/>
        </w:numPr>
        <w:rPr>
          <w:b/>
          <w:bCs w:val="0"/>
        </w:rPr>
      </w:pPr>
      <w:r w:rsidRPr="00CE762A">
        <w:rPr>
          <w:b/>
          <w:bCs w:val="0"/>
        </w:rPr>
        <w:t>His faith was based on what he believed was true about God</w:t>
      </w:r>
    </w:p>
    <w:p w14:paraId="47901D80" w14:textId="77777777" w:rsidR="00F53D2A" w:rsidRPr="00403486" w:rsidRDefault="00F53D2A" w:rsidP="00F53D2A">
      <w:pPr>
        <w:pStyle w:val="ListParagraph"/>
        <w:numPr>
          <w:ilvl w:val="0"/>
          <w:numId w:val="3"/>
        </w:numPr>
        <w:rPr>
          <w:b/>
          <w:bCs w:val="0"/>
        </w:rPr>
      </w:pPr>
      <w:r w:rsidRPr="00CE762A">
        <w:rPr>
          <w:b/>
        </w:rPr>
        <w:t>Like him, we have to look beyond our lives and realize some things will not be realized until our resurrected lives!</w:t>
      </w:r>
    </w:p>
    <w:p w14:paraId="7EC899E1" w14:textId="77777777" w:rsidR="00F53D2A" w:rsidRPr="00CE762A" w:rsidRDefault="00F53D2A" w:rsidP="00F53D2A">
      <w:pPr>
        <w:pStyle w:val="ListParagraph"/>
        <w:rPr>
          <w:b/>
          <w:bCs w:val="0"/>
        </w:rPr>
      </w:pPr>
    </w:p>
    <w:p w14:paraId="70C43988" w14:textId="77777777" w:rsidR="00F53D2A" w:rsidRDefault="00F53D2A" w:rsidP="00F53D2A">
      <w:pPr>
        <w:rPr>
          <w:b/>
        </w:rPr>
      </w:pPr>
      <w:r>
        <w:rPr>
          <w:b/>
        </w:rPr>
        <w:t>2. The fathers: Isaac, Jacob, Esau, and Joseph 11:20-22</w:t>
      </w:r>
    </w:p>
    <w:p w14:paraId="32E00CB8" w14:textId="77777777" w:rsidR="00F53D2A" w:rsidRPr="00CE762A" w:rsidRDefault="00F53D2A" w:rsidP="00F53D2A">
      <w:pPr>
        <w:pStyle w:val="ListParagraph"/>
        <w:numPr>
          <w:ilvl w:val="0"/>
          <w:numId w:val="2"/>
        </w:numPr>
        <w:rPr>
          <w:b/>
          <w:bCs w:val="0"/>
        </w:rPr>
      </w:pPr>
      <w:r w:rsidRPr="00CE762A">
        <w:rPr>
          <w:b/>
        </w:rPr>
        <w:t xml:space="preserve">All </w:t>
      </w:r>
      <w:r w:rsidRPr="00CE762A">
        <w:rPr>
          <w:b/>
          <w:u w:val="single"/>
        </w:rPr>
        <w:t>believed God would work beyond their lifetimes</w:t>
      </w:r>
      <w:r w:rsidRPr="00CE762A">
        <w:rPr>
          <w:b/>
        </w:rPr>
        <w:t xml:space="preserve"> and acted in faith</w:t>
      </w:r>
    </w:p>
    <w:p w14:paraId="5854C17D" w14:textId="77777777" w:rsidR="00F53D2A" w:rsidRPr="00CE762A" w:rsidRDefault="00F53D2A" w:rsidP="00F53D2A">
      <w:pPr>
        <w:pStyle w:val="ListParagraph"/>
        <w:numPr>
          <w:ilvl w:val="0"/>
          <w:numId w:val="2"/>
        </w:numPr>
        <w:rPr>
          <w:b/>
          <w:bCs w:val="0"/>
        </w:rPr>
      </w:pPr>
      <w:r w:rsidRPr="00CE762A">
        <w:rPr>
          <w:b/>
        </w:rPr>
        <w:t>Isaac = trusted God to fulfill promises to his children and blessed them</w:t>
      </w:r>
    </w:p>
    <w:p w14:paraId="468FBFA9" w14:textId="77777777" w:rsidR="00F53D2A" w:rsidRPr="00CE762A" w:rsidRDefault="00F53D2A" w:rsidP="00F53D2A">
      <w:pPr>
        <w:pStyle w:val="ListParagraph"/>
        <w:numPr>
          <w:ilvl w:val="0"/>
          <w:numId w:val="2"/>
        </w:numPr>
        <w:rPr>
          <w:b/>
          <w:bCs w:val="0"/>
        </w:rPr>
      </w:pPr>
      <w:r w:rsidRPr="00CE762A">
        <w:rPr>
          <w:b/>
        </w:rPr>
        <w:t>As did Jacob in blessing the children and Joseph in his instructions</w:t>
      </w:r>
    </w:p>
    <w:p w14:paraId="13B89BC7" w14:textId="77777777" w:rsidR="00F53D2A" w:rsidRPr="00CE762A" w:rsidRDefault="00F53D2A" w:rsidP="00F53D2A">
      <w:pPr>
        <w:pStyle w:val="ListParagraph"/>
        <w:numPr>
          <w:ilvl w:val="0"/>
          <w:numId w:val="2"/>
        </w:numPr>
        <w:rPr>
          <w:b/>
          <w:bCs w:val="0"/>
        </w:rPr>
      </w:pPr>
      <w:r w:rsidRPr="00CE762A">
        <w:rPr>
          <w:b/>
        </w:rPr>
        <w:t>As we age, faith can begin to deaden. Doubts and frustrations can begin to creep in.</w:t>
      </w:r>
    </w:p>
    <w:p w14:paraId="2C3CCB8E" w14:textId="1B110052" w:rsidR="00F53D2A" w:rsidRPr="00403486" w:rsidRDefault="00F53D2A" w:rsidP="00F53D2A">
      <w:pPr>
        <w:pStyle w:val="ListParagraph"/>
        <w:numPr>
          <w:ilvl w:val="0"/>
          <w:numId w:val="2"/>
        </w:numPr>
        <w:rPr>
          <w:b/>
          <w:bCs w:val="0"/>
        </w:rPr>
      </w:pPr>
      <w:r w:rsidRPr="00CE762A">
        <w:rPr>
          <w:b/>
        </w:rPr>
        <w:t>We have to continue to believe that God can and does work in the lives of those we love, even after we’re gone!</w:t>
      </w:r>
      <w:r w:rsidR="00F61AF5">
        <w:rPr>
          <w:b/>
        </w:rPr>
        <w:t xml:space="preserve"> 2 Tim. 1:12-14; 2:2</w:t>
      </w:r>
    </w:p>
    <w:p w14:paraId="3359CB25" w14:textId="77777777" w:rsidR="00F53D2A" w:rsidRPr="00CE762A" w:rsidRDefault="00F53D2A" w:rsidP="00F53D2A">
      <w:pPr>
        <w:pStyle w:val="ListParagraph"/>
        <w:rPr>
          <w:b/>
          <w:bCs w:val="0"/>
        </w:rPr>
      </w:pPr>
    </w:p>
    <w:p w14:paraId="16D32C00" w14:textId="77777777" w:rsidR="00F53D2A" w:rsidRDefault="00F53D2A" w:rsidP="00F53D2A">
      <w:pPr>
        <w:rPr>
          <w:b/>
          <w:bCs w:val="0"/>
        </w:rPr>
      </w:pPr>
      <w:r>
        <w:rPr>
          <w:b/>
          <w:bCs w:val="0"/>
        </w:rPr>
        <w:t>3. The life of Moses and the people 11:23-31</w:t>
      </w:r>
    </w:p>
    <w:p w14:paraId="213C34A6" w14:textId="77777777" w:rsidR="00717349" w:rsidRPr="00717349" w:rsidRDefault="00F53D2A" w:rsidP="00F53D2A">
      <w:pPr>
        <w:pStyle w:val="ListParagraph"/>
        <w:numPr>
          <w:ilvl w:val="0"/>
          <w:numId w:val="1"/>
        </w:numPr>
        <w:rPr>
          <w:b/>
          <w:bCs w:val="0"/>
        </w:rPr>
      </w:pPr>
      <w:r w:rsidRPr="00717349">
        <w:rPr>
          <w:b/>
        </w:rPr>
        <w:t>Moses’ parents believed God had something better for him and God rewarded their faith in his life v. 23</w:t>
      </w:r>
      <w:r w:rsidR="00717349" w:rsidRPr="00717349">
        <w:rPr>
          <w:b/>
        </w:rPr>
        <w:t xml:space="preserve">; </w:t>
      </w:r>
    </w:p>
    <w:p w14:paraId="7B71CC24" w14:textId="43975F9F" w:rsidR="00F53D2A" w:rsidRPr="00717349" w:rsidRDefault="00F53D2A" w:rsidP="00F53D2A">
      <w:pPr>
        <w:pStyle w:val="ListParagraph"/>
        <w:numPr>
          <w:ilvl w:val="0"/>
          <w:numId w:val="1"/>
        </w:numPr>
        <w:rPr>
          <w:b/>
          <w:bCs w:val="0"/>
        </w:rPr>
      </w:pPr>
      <w:r w:rsidRPr="00717349">
        <w:rPr>
          <w:b/>
        </w:rPr>
        <w:t>2 Tim. 1:5 - The impact of godly households</w:t>
      </w:r>
    </w:p>
    <w:p w14:paraId="22948E8D" w14:textId="194BE571" w:rsidR="00717349" w:rsidRPr="00717349" w:rsidRDefault="00F53D2A" w:rsidP="00F53D2A">
      <w:pPr>
        <w:pStyle w:val="ListParagraph"/>
        <w:numPr>
          <w:ilvl w:val="0"/>
          <w:numId w:val="1"/>
        </w:numPr>
        <w:rPr>
          <w:b/>
          <w:bCs w:val="0"/>
        </w:rPr>
      </w:pPr>
      <w:r w:rsidRPr="00717349">
        <w:rPr>
          <w:b/>
        </w:rPr>
        <w:t>Faith is willing to give up things of this world for a better world and a better reward vv. 24-26</w:t>
      </w:r>
      <w:r w:rsidR="00717349" w:rsidRPr="00717349">
        <w:rPr>
          <w:b/>
        </w:rPr>
        <w:t xml:space="preserve"> F</w:t>
      </w:r>
      <w:r w:rsidR="00717349">
        <w:rPr>
          <w:b/>
        </w:rPr>
        <w:t>or Moses, f</w:t>
      </w:r>
      <w:r w:rsidR="00717349" w:rsidRPr="00717349">
        <w:rPr>
          <w:b/>
        </w:rPr>
        <w:t xml:space="preserve">ame, wealth, and power now didn’t begin to compare with what was in </w:t>
      </w:r>
      <w:r w:rsidR="00717349">
        <w:rPr>
          <w:b/>
        </w:rPr>
        <w:t>his</w:t>
      </w:r>
      <w:r w:rsidR="00717349" w:rsidRPr="00717349">
        <w:rPr>
          <w:b/>
        </w:rPr>
        <w:t xml:space="preserve"> future! </w:t>
      </w:r>
    </w:p>
    <w:p w14:paraId="4E048C8F" w14:textId="7DF45CAF" w:rsidR="00F53D2A" w:rsidRPr="00717349" w:rsidRDefault="00F53D2A" w:rsidP="00F53D2A">
      <w:pPr>
        <w:pStyle w:val="ListParagraph"/>
        <w:numPr>
          <w:ilvl w:val="0"/>
          <w:numId w:val="1"/>
        </w:numPr>
        <w:rPr>
          <w:b/>
          <w:bCs w:val="0"/>
        </w:rPr>
      </w:pPr>
      <w:r w:rsidRPr="00717349">
        <w:rPr>
          <w:b/>
        </w:rPr>
        <w:t>Moses believed being shamed with Christ a greater value than the treasures of Egypt! Vv. 24-26</w:t>
      </w:r>
      <w:r w:rsidR="00717349" w:rsidRPr="00717349">
        <w:rPr>
          <w:b/>
        </w:rPr>
        <w:t xml:space="preserve"> </w:t>
      </w:r>
    </w:p>
    <w:p w14:paraId="1F9136E6" w14:textId="77777777" w:rsidR="00F53D2A" w:rsidRPr="00CE762A" w:rsidRDefault="00F53D2A" w:rsidP="00F53D2A">
      <w:pPr>
        <w:pStyle w:val="ListParagraph"/>
        <w:numPr>
          <w:ilvl w:val="0"/>
          <w:numId w:val="1"/>
        </w:numPr>
        <w:rPr>
          <w:b/>
          <w:bCs w:val="0"/>
        </w:rPr>
      </w:pPr>
      <w:r w:rsidRPr="00CE762A">
        <w:rPr>
          <w:b/>
        </w:rPr>
        <w:t>And, we may not even want others to know we are Christians!</w:t>
      </w:r>
    </w:p>
    <w:p w14:paraId="440F4298" w14:textId="77777777" w:rsidR="00F53D2A" w:rsidRPr="00162F0D" w:rsidRDefault="00F53D2A" w:rsidP="00F53D2A">
      <w:pPr>
        <w:pStyle w:val="ListParagraph"/>
        <w:numPr>
          <w:ilvl w:val="0"/>
          <w:numId w:val="1"/>
        </w:numPr>
        <w:rPr>
          <w:b/>
          <w:bCs w:val="0"/>
        </w:rPr>
      </w:pPr>
      <w:r w:rsidRPr="00162F0D">
        <w:rPr>
          <w:b/>
        </w:rPr>
        <w:t>Like Moses, we should not be afraid of human anger and walk away from our worship experience</w:t>
      </w:r>
      <w:r>
        <w:rPr>
          <w:b/>
        </w:rPr>
        <w:t xml:space="preserve"> vv. 27-28</w:t>
      </w:r>
    </w:p>
    <w:p w14:paraId="187AA241" w14:textId="77777777" w:rsidR="00F53D2A" w:rsidRPr="00717349" w:rsidRDefault="00F53D2A" w:rsidP="00F53D2A">
      <w:pPr>
        <w:pStyle w:val="ListParagraph"/>
        <w:numPr>
          <w:ilvl w:val="0"/>
          <w:numId w:val="1"/>
        </w:numPr>
        <w:rPr>
          <w:b/>
          <w:bCs w:val="0"/>
        </w:rPr>
      </w:pPr>
      <w:r w:rsidRPr="00162F0D">
        <w:rPr>
          <w:b/>
        </w:rPr>
        <w:t>God’s wrath is much more intimidating!</w:t>
      </w:r>
    </w:p>
    <w:p w14:paraId="4AF71098" w14:textId="658689AF" w:rsidR="00717349" w:rsidRPr="00162F0D" w:rsidRDefault="00717349" w:rsidP="00F53D2A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</w:rPr>
        <w:t>The world will both pull on you and oppose you.</w:t>
      </w:r>
    </w:p>
    <w:p w14:paraId="33AF53B5" w14:textId="77777777" w:rsidR="00F53D2A" w:rsidRPr="00403486" w:rsidRDefault="00F53D2A" w:rsidP="00F53D2A">
      <w:pPr>
        <w:pStyle w:val="ListParagraph"/>
        <w:numPr>
          <w:ilvl w:val="0"/>
          <w:numId w:val="1"/>
        </w:numPr>
        <w:rPr>
          <w:b/>
          <w:bCs w:val="0"/>
        </w:rPr>
      </w:pPr>
      <w:r w:rsidRPr="00162F0D">
        <w:rPr>
          <w:b/>
        </w:rPr>
        <w:t>Faith will bring us victory over our enemies, even when our lives have not always been what they should have been</w:t>
      </w:r>
      <w:r>
        <w:rPr>
          <w:b/>
        </w:rPr>
        <w:t xml:space="preserve"> vv. 29-31</w:t>
      </w:r>
    </w:p>
    <w:p w14:paraId="682B1427" w14:textId="77777777" w:rsidR="00F53D2A" w:rsidRDefault="00F53D2A" w:rsidP="00F53D2A">
      <w:pPr>
        <w:rPr>
          <w:b/>
          <w:bCs w:val="0"/>
        </w:rPr>
      </w:pPr>
    </w:p>
    <w:p w14:paraId="57B10E5C" w14:textId="77777777" w:rsidR="00F53D2A" w:rsidRPr="00162F0D" w:rsidRDefault="00F53D2A" w:rsidP="00F53D2A">
      <w:pPr>
        <w:rPr>
          <w:b/>
          <w:bCs w:val="0"/>
        </w:rPr>
      </w:pPr>
      <w:r>
        <w:rPr>
          <w:b/>
          <w:bCs w:val="0"/>
        </w:rPr>
        <w:lastRenderedPageBreak/>
        <w:t>4. A survey of faith 11:32-38</w:t>
      </w:r>
    </w:p>
    <w:p w14:paraId="3E80B25E" w14:textId="77777777" w:rsidR="00F53D2A" w:rsidRPr="00403486" w:rsidRDefault="00F53D2A" w:rsidP="00F53D2A">
      <w:pPr>
        <w:pStyle w:val="ListParagraph"/>
        <w:numPr>
          <w:ilvl w:val="0"/>
          <w:numId w:val="5"/>
        </w:numPr>
        <w:rPr>
          <w:b/>
          <w:bCs w:val="0"/>
        </w:rPr>
      </w:pPr>
      <w:r w:rsidRPr="00403486">
        <w:rPr>
          <w:b/>
        </w:rPr>
        <w:t xml:space="preserve">Seriously, what would </w:t>
      </w:r>
      <w:r w:rsidRPr="00403486">
        <w:rPr>
          <w:b/>
          <w:i/>
          <w:iCs/>
          <w:u w:val="single"/>
        </w:rPr>
        <w:t>you</w:t>
      </w:r>
      <w:r w:rsidRPr="00403486">
        <w:rPr>
          <w:b/>
        </w:rPr>
        <w:t xml:space="preserve"> have said about these guys?</w:t>
      </w:r>
    </w:p>
    <w:p w14:paraId="6A479CE8" w14:textId="77777777" w:rsidR="00F53D2A" w:rsidRPr="00403486" w:rsidRDefault="00F53D2A" w:rsidP="00F53D2A">
      <w:pPr>
        <w:pStyle w:val="ListParagraph"/>
        <w:numPr>
          <w:ilvl w:val="0"/>
          <w:numId w:val="5"/>
        </w:numPr>
        <w:rPr>
          <w:b/>
          <w:bCs w:val="0"/>
        </w:rPr>
      </w:pPr>
      <w:r w:rsidRPr="00403486">
        <w:rPr>
          <w:b/>
        </w:rPr>
        <w:t>God’s judgment is merciful!</w:t>
      </w:r>
    </w:p>
    <w:p w14:paraId="585B6B8A" w14:textId="77777777" w:rsidR="00F53D2A" w:rsidRPr="00403486" w:rsidRDefault="00F53D2A" w:rsidP="00F53D2A">
      <w:pPr>
        <w:pStyle w:val="ListParagraph"/>
        <w:numPr>
          <w:ilvl w:val="0"/>
          <w:numId w:val="5"/>
        </w:numPr>
        <w:rPr>
          <w:b/>
          <w:bCs w:val="0"/>
        </w:rPr>
      </w:pPr>
      <w:r w:rsidRPr="00403486">
        <w:rPr>
          <w:b/>
        </w:rPr>
        <w:t>We often learn far more from failure than from success!</w:t>
      </w:r>
    </w:p>
    <w:p w14:paraId="46395F41" w14:textId="77777777" w:rsidR="00F53D2A" w:rsidRPr="00403486" w:rsidRDefault="00F53D2A" w:rsidP="00F53D2A">
      <w:pPr>
        <w:pStyle w:val="ListParagraph"/>
        <w:numPr>
          <w:ilvl w:val="0"/>
          <w:numId w:val="5"/>
        </w:numPr>
        <w:rPr>
          <w:b/>
          <w:bCs w:val="0"/>
        </w:rPr>
      </w:pPr>
      <w:r w:rsidRPr="00403486">
        <w:rPr>
          <w:b/>
          <w:bCs w:val="0"/>
        </w:rPr>
        <w:t>Even death can’t defeat faith vv. 33-35a</w:t>
      </w:r>
    </w:p>
    <w:p w14:paraId="22081D74" w14:textId="77777777" w:rsidR="00F53D2A" w:rsidRPr="00403486" w:rsidRDefault="00F53D2A" w:rsidP="00F53D2A">
      <w:pPr>
        <w:pStyle w:val="ListParagraph"/>
        <w:numPr>
          <w:ilvl w:val="0"/>
          <w:numId w:val="5"/>
        </w:numPr>
        <w:rPr>
          <w:b/>
          <w:bCs w:val="0"/>
        </w:rPr>
      </w:pPr>
      <w:r w:rsidRPr="00403486">
        <w:rPr>
          <w:b/>
        </w:rPr>
        <w:t>When we live by faith, even what looks like a defeat is turned into a victory! Vv. 35b-38</w:t>
      </w:r>
    </w:p>
    <w:p w14:paraId="2C5EA0A4" w14:textId="77777777" w:rsidR="00F53D2A" w:rsidRPr="00403486" w:rsidRDefault="00F53D2A" w:rsidP="00F53D2A">
      <w:pPr>
        <w:pStyle w:val="ListParagraph"/>
        <w:numPr>
          <w:ilvl w:val="0"/>
          <w:numId w:val="5"/>
        </w:numPr>
        <w:rPr>
          <w:b/>
          <w:bCs w:val="0"/>
        </w:rPr>
      </w:pPr>
      <w:r w:rsidRPr="00403486">
        <w:rPr>
          <w:b/>
        </w:rPr>
        <w:t>A difficult life lived by faith only builds a better future!</w:t>
      </w:r>
    </w:p>
    <w:p w14:paraId="45458194" w14:textId="77777777" w:rsidR="00F53D2A" w:rsidRDefault="00F53D2A" w:rsidP="00F53D2A">
      <w:pPr>
        <w:ind w:left="360"/>
        <w:jc w:val="center"/>
        <w:rPr>
          <w:b/>
        </w:rPr>
      </w:pPr>
      <w:r w:rsidRPr="00403486">
        <w:rPr>
          <w:b/>
        </w:rPr>
        <w:t xml:space="preserve">God’s </w:t>
      </w:r>
      <w:r>
        <w:rPr>
          <w:b/>
        </w:rPr>
        <w:t>evaluation</w:t>
      </w:r>
      <w:r w:rsidRPr="00403486">
        <w:rPr>
          <w:b/>
        </w:rPr>
        <w:t xml:space="preserve"> is clear:</w:t>
      </w:r>
      <w:r>
        <w:rPr>
          <w:b/>
        </w:rPr>
        <w:t xml:space="preserve"> </w:t>
      </w:r>
      <w:r w:rsidRPr="00403486">
        <w:rPr>
          <w:b/>
        </w:rPr>
        <w:t>The world simply doesn’t deserve</w:t>
      </w:r>
      <w:r>
        <w:rPr>
          <w:b/>
        </w:rPr>
        <w:t xml:space="preserve"> </w:t>
      </w:r>
      <w:r w:rsidRPr="00403486">
        <w:rPr>
          <w:b/>
        </w:rPr>
        <w:t>to have the kind of people who</w:t>
      </w:r>
      <w:r>
        <w:rPr>
          <w:b/>
        </w:rPr>
        <w:t xml:space="preserve"> </w:t>
      </w:r>
      <w:r w:rsidRPr="00403486">
        <w:rPr>
          <w:b/>
        </w:rPr>
        <w:t>live by faith!</w:t>
      </w:r>
      <w:r>
        <w:rPr>
          <w:b/>
        </w:rPr>
        <w:t xml:space="preserve"> V. 38</w:t>
      </w:r>
    </w:p>
    <w:p w14:paraId="1688E7FB" w14:textId="77777777" w:rsidR="00F53D2A" w:rsidRDefault="00F53D2A" w:rsidP="00F53D2A">
      <w:pPr>
        <w:ind w:left="360"/>
        <w:jc w:val="center"/>
        <w:rPr>
          <w:b/>
        </w:rPr>
      </w:pPr>
    </w:p>
    <w:p w14:paraId="1D383A2A" w14:textId="77777777" w:rsidR="00F53D2A" w:rsidRPr="00403486" w:rsidRDefault="00F53D2A" w:rsidP="00F53D2A">
      <w:pPr>
        <w:ind w:left="360"/>
        <w:rPr>
          <w:b/>
          <w:bCs w:val="0"/>
        </w:rPr>
      </w:pPr>
      <w:r>
        <w:rPr>
          <w:b/>
        </w:rPr>
        <w:t>5. Summary 11:39-40</w:t>
      </w:r>
    </w:p>
    <w:p w14:paraId="111C16A8" w14:textId="77777777" w:rsidR="00F53D2A" w:rsidRPr="00403486" w:rsidRDefault="00F53D2A" w:rsidP="00F53D2A">
      <w:pPr>
        <w:pStyle w:val="ListParagraph"/>
        <w:numPr>
          <w:ilvl w:val="0"/>
          <w:numId w:val="4"/>
        </w:numPr>
        <w:rPr>
          <w:b/>
          <w:bCs w:val="0"/>
        </w:rPr>
      </w:pPr>
      <w:r w:rsidRPr="00403486">
        <w:rPr>
          <w:b/>
        </w:rPr>
        <w:t>God delayed the realization of their hopes so that we could also become partners with the King in His reign!</w:t>
      </w:r>
    </w:p>
    <w:p w14:paraId="7D9DE3C0" w14:textId="77777777" w:rsidR="00F53D2A" w:rsidRDefault="00F53D2A" w:rsidP="00F53D2A">
      <w:pPr>
        <w:pStyle w:val="ListParagraph"/>
        <w:numPr>
          <w:ilvl w:val="0"/>
          <w:numId w:val="4"/>
        </w:numPr>
        <w:rPr>
          <w:b/>
          <w:bCs w:val="0"/>
        </w:rPr>
      </w:pPr>
      <w:r w:rsidRPr="00403486">
        <w:rPr>
          <w:b/>
          <w:bCs w:val="0"/>
        </w:rPr>
        <w:t>Th</w:t>
      </w:r>
      <w:r>
        <w:rPr>
          <w:b/>
          <w:bCs w:val="0"/>
        </w:rPr>
        <w:t>is “cloud of witnesses”</w:t>
      </w:r>
      <w:r w:rsidRPr="00403486">
        <w:rPr>
          <w:b/>
          <w:bCs w:val="0"/>
        </w:rPr>
        <w:t xml:space="preserve"> now </w:t>
      </w:r>
      <w:proofErr w:type="gramStart"/>
      <w:r w:rsidRPr="00403486">
        <w:rPr>
          <w:b/>
          <w:bCs w:val="0"/>
        </w:rPr>
        <w:t>wait</w:t>
      </w:r>
      <w:proofErr w:type="gramEnd"/>
      <w:r w:rsidRPr="00403486">
        <w:rPr>
          <w:b/>
          <w:bCs w:val="0"/>
        </w:rPr>
        <w:t xml:space="preserve"> for us to finish the race and to forever join them in the Kingdom</w:t>
      </w:r>
    </w:p>
    <w:p w14:paraId="2D3729D9" w14:textId="77777777" w:rsidR="00F53D2A" w:rsidRPr="00403486" w:rsidRDefault="00F53D2A" w:rsidP="00F53D2A">
      <w:pPr>
        <w:pStyle w:val="ListParagraph"/>
        <w:numPr>
          <w:ilvl w:val="0"/>
          <w:numId w:val="4"/>
        </w:numPr>
        <w:rPr>
          <w:b/>
          <w:bCs w:val="0"/>
        </w:rPr>
      </w:pPr>
      <w:r w:rsidRPr="00403486">
        <w:rPr>
          <w:b/>
        </w:rPr>
        <w:t>But there is one thing every faithful believer in any age has found…</w:t>
      </w:r>
    </w:p>
    <w:p w14:paraId="384D2F4B" w14:textId="77777777" w:rsidR="00F53D2A" w:rsidRDefault="00F53D2A" w:rsidP="00F53D2A">
      <w:pPr>
        <w:jc w:val="center"/>
        <w:rPr>
          <w:b/>
        </w:rPr>
      </w:pPr>
    </w:p>
    <w:p w14:paraId="041C1256" w14:textId="77777777" w:rsidR="00F53D2A" w:rsidRPr="00403486" w:rsidRDefault="00F53D2A" w:rsidP="00F53D2A">
      <w:pPr>
        <w:jc w:val="center"/>
        <w:rPr>
          <w:b/>
          <w:bCs w:val="0"/>
        </w:rPr>
      </w:pPr>
      <w:r w:rsidRPr="00403486">
        <w:rPr>
          <w:b/>
        </w:rPr>
        <w:t>Faith allows you to face life and overcome it…</w:t>
      </w:r>
    </w:p>
    <w:p w14:paraId="43F828A9" w14:textId="77777777" w:rsidR="00F53D2A" w:rsidRDefault="00F53D2A" w:rsidP="00F53D2A">
      <w:pPr>
        <w:jc w:val="center"/>
        <w:rPr>
          <w:b/>
        </w:rPr>
      </w:pPr>
      <w:r w:rsidRPr="00403486">
        <w:rPr>
          <w:b/>
        </w:rPr>
        <w:t>whatever the</w:t>
      </w:r>
      <w:r>
        <w:rPr>
          <w:b/>
        </w:rPr>
        <w:t xml:space="preserve"> </w:t>
      </w:r>
      <w:r w:rsidRPr="00403486">
        <w:rPr>
          <w:b/>
        </w:rPr>
        <w:t>outcome</w:t>
      </w:r>
    </w:p>
    <w:p w14:paraId="3C094ACA" w14:textId="77777777" w:rsidR="002E2831" w:rsidRDefault="002E2831" w:rsidP="00F53D2A">
      <w:pPr>
        <w:jc w:val="center"/>
        <w:rPr>
          <w:b/>
        </w:rPr>
      </w:pPr>
    </w:p>
    <w:p w14:paraId="1682EB28" w14:textId="3784179A" w:rsidR="002E2831" w:rsidRPr="002E2831" w:rsidRDefault="002E2831" w:rsidP="00F53D2A">
      <w:pPr>
        <w:jc w:val="center"/>
        <w:rPr>
          <w:b/>
          <w:bCs w:val="0"/>
        </w:rPr>
      </w:pPr>
      <w:r w:rsidRPr="002E2831">
        <w:rPr>
          <w:b/>
          <w:bCs w:val="0"/>
          <w:u w:val="single"/>
        </w:rPr>
        <w:t>Faith is the indispensable basis of all effective spiritual living</w:t>
      </w:r>
    </w:p>
    <w:p w14:paraId="223CB6CF" w14:textId="77777777" w:rsidR="00F53D2A" w:rsidRPr="00403486" w:rsidRDefault="00F53D2A" w:rsidP="00F53D2A">
      <w:pPr>
        <w:ind w:left="360"/>
        <w:jc w:val="center"/>
        <w:rPr>
          <w:b/>
          <w:bCs w:val="0"/>
        </w:rPr>
      </w:pPr>
    </w:p>
    <w:p w14:paraId="0E3DEDC2" w14:textId="77777777" w:rsidR="00F53D2A" w:rsidRPr="00CE762A" w:rsidRDefault="00F53D2A" w:rsidP="00F53D2A">
      <w:pPr>
        <w:rPr>
          <w:b/>
          <w:bCs w:val="0"/>
        </w:rPr>
      </w:pPr>
    </w:p>
    <w:p w14:paraId="78D6D4AF" w14:textId="77777777" w:rsidR="00F53D2A" w:rsidRPr="00CE762A" w:rsidRDefault="00F53D2A" w:rsidP="00F53D2A">
      <w:pPr>
        <w:rPr>
          <w:b/>
          <w:bCs w:val="0"/>
        </w:rPr>
      </w:pPr>
    </w:p>
    <w:p w14:paraId="64AA3A07" w14:textId="77777777" w:rsidR="00F53D2A" w:rsidRPr="00CE762A" w:rsidRDefault="00F53D2A" w:rsidP="00F53D2A">
      <w:pPr>
        <w:rPr>
          <w:b/>
          <w:bCs w:val="0"/>
        </w:rPr>
      </w:pPr>
    </w:p>
    <w:p w14:paraId="71811381" w14:textId="77777777" w:rsidR="00F53D2A" w:rsidRDefault="00F53D2A" w:rsidP="00F53D2A"/>
    <w:p w14:paraId="2EFD789C" w14:textId="77777777" w:rsidR="00CD6FCA" w:rsidRDefault="00CD6FCA"/>
    <w:sectPr w:rsidR="00CD6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F13A9"/>
    <w:multiLevelType w:val="hybridMultilevel"/>
    <w:tmpl w:val="B754B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11B77"/>
    <w:multiLevelType w:val="hybridMultilevel"/>
    <w:tmpl w:val="D3609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538DC"/>
    <w:multiLevelType w:val="hybridMultilevel"/>
    <w:tmpl w:val="30941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53B7F"/>
    <w:multiLevelType w:val="hybridMultilevel"/>
    <w:tmpl w:val="5336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B4D6B"/>
    <w:multiLevelType w:val="hybridMultilevel"/>
    <w:tmpl w:val="AAC00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687654">
    <w:abstractNumId w:val="1"/>
  </w:num>
  <w:num w:numId="2" w16cid:durableId="1248688960">
    <w:abstractNumId w:val="3"/>
  </w:num>
  <w:num w:numId="3" w16cid:durableId="732314824">
    <w:abstractNumId w:val="2"/>
  </w:num>
  <w:num w:numId="4" w16cid:durableId="66651093">
    <w:abstractNumId w:val="4"/>
  </w:num>
  <w:num w:numId="5" w16cid:durableId="67889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2A"/>
    <w:rsid w:val="002E2831"/>
    <w:rsid w:val="00717349"/>
    <w:rsid w:val="00CD6FCA"/>
    <w:rsid w:val="00EC12FC"/>
    <w:rsid w:val="00F53D2A"/>
    <w:rsid w:val="00F6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0C369"/>
  <w15:chartTrackingRefBased/>
  <w15:docId w15:val="{18754141-1A10-4E84-8B2D-2410D57E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5</cp:revision>
  <dcterms:created xsi:type="dcterms:W3CDTF">2023-04-02T03:06:00Z</dcterms:created>
  <dcterms:modified xsi:type="dcterms:W3CDTF">2023-04-02T03:29:00Z</dcterms:modified>
</cp:coreProperties>
</file>