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1D91" w14:textId="2B7891E7" w:rsidR="00CD6FCA" w:rsidRDefault="000B6A04" w:rsidP="000B6A04">
      <w:pPr>
        <w:jc w:val="center"/>
        <w:rPr>
          <w:b/>
          <w:bCs w:val="0"/>
          <w:u w:val="single"/>
        </w:rPr>
      </w:pPr>
      <w:r w:rsidRPr="000B6A04">
        <w:rPr>
          <w:b/>
          <w:bCs w:val="0"/>
          <w:u w:val="single"/>
        </w:rPr>
        <w:t>1 Samuel 11-12 – What could have been…and what could be</w:t>
      </w:r>
    </w:p>
    <w:p w14:paraId="1B0241E0" w14:textId="0D073CB7" w:rsidR="000B6A04" w:rsidRPr="000B6A04" w:rsidRDefault="000B6A04" w:rsidP="000B6A04">
      <w:pPr>
        <w:jc w:val="center"/>
        <w:rPr>
          <w:b/>
          <w:bCs w:val="0"/>
          <w:u w:val="single"/>
        </w:rPr>
      </w:pPr>
      <w:r>
        <w:rPr>
          <w:b/>
          <w:u w:val="single"/>
        </w:rPr>
        <w:t xml:space="preserve">Main: </w:t>
      </w:r>
      <w:r w:rsidRPr="000B6A04">
        <w:rPr>
          <w:b/>
          <w:u w:val="single"/>
        </w:rPr>
        <w:t>When we live for the Lord, “what could have been” becomes “what is”!</w:t>
      </w:r>
    </w:p>
    <w:p w14:paraId="4B820703" w14:textId="77777777" w:rsidR="000B6A04" w:rsidRPr="000B6A04" w:rsidRDefault="000B6A04" w:rsidP="000B6A04">
      <w:pPr>
        <w:jc w:val="center"/>
        <w:rPr>
          <w:b/>
          <w:bCs w:val="0"/>
          <w:u w:val="single"/>
        </w:rPr>
      </w:pPr>
    </w:p>
    <w:p w14:paraId="00FEDC8C" w14:textId="0C1516E2" w:rsidR="00102022" w:rsidRDefault="003E2B8A" w:rsidP="00102022">
      <w:pPr>
        <w:rPr>
          <w:b/>
        </w:rPr>
      </w:pPr>
      <w:r w:rsidRPr="003E2B8A">
        <w:rPr>
          <w:b/>
        </w:rPr>
        <w:t xml:space="preserve">1. </w:t>
      </w:r>
      <w:r w:rsidR="00102022" w:rsidRPr="00102022">
        <w:rPr>
          <w:b/>
        </w:rPr>
        <w:t xml:space="preserve">At times, we may not realize the full results of our sin and scheming for years </w:t>
      </w:r>
      <w:r w:rsidR="00102022">
        <w:rPr>
          <w:b/>
        </w:rPr>
        <w:t>–</w:t>
      </w:r>
    </w:p>
    <w:p w14:paraId="778BC66C" w14:textId="0DCD560C" w:rsidR="00102022" w:rsidRPr="00102022" w:rsidRDefault="00102022" w:rsidP="00102022">
      <w:pPr>
        <w:rPr>
          <w:b/>
        </w:rPr>
      </w:pPr>
      <w:r>
        <w:rPr>
          <w:b/>
        </w:rPr>
        <w:t xml:space="preserve">    </w:t>
      </w:r>
      <w:r w:rsidRPr="00102022">
        <w:rPr>
          <w:b/>
        </w:rPr>
        <w:t>11:1-2</w:t>
      </w:r>
      <w:r>
        <w:rPr>
          <w:b/>
        </w:rPr>
        <w:t>;</w:t>
      </w:r>
      <w:r w:rsidRPr="00102022">
        <w:rPr>
          <w:b/>
        </w:rPr>
        <w:t xml:space="preserve"> Genesis 19:30-38</w:t>
      </w:r>
    </w:p>
    <w:p w14:paraId="6B545252" w14:textId="48482502" w:rsidR="003E2B8A" w:rsidRDefault="003E2B8A" w:rsidP="00102022">
      <w:pPr>
        <w:rPr>
          <w:b/>
        </w:rPr>
      </w:pPr>
    </w:p>
    <w:p w14:paraId="0EAF8B14" w14:textId="77777777" w:rsidR="00102022" w:rsidRDefault="003E2B8A" w:rsidP="003E24FA">
      <w:pPr>
        <w:rPr>
          <w:b/>
        </w:rPr>
      </w:pPr>
      <w:r w:rsidRPr="003E2B8A">
        <w:rPr>
          <w:b/>
        </w:rPr>
        <w:t xml:space="preserve">2. </w:t>
      </w:r>
      <w:r w:rsidR="003E24FA" w:rsidRPr="003E24FA">
        <w:rPr>
          <w:b/>
        </w:rPr>
        <w:t>Samuel did nothing wrong in giving them a king, nor did God. It was their idea</w:t>
      </w:r>
    </w:p>
    <w:p w14:paraId="33E52253" w14:textId="77777777" w:rsidR="004B3DE4" w:rsidRDefault="00102022" w:rsidP="004B3DE4">
      <w:pPr>
        <w:rPr>
          <w:b/>
        </w:rPr>
      </w:pPr>
      <w:r>
        <w:rPr>
          <w:b/>
        </w:rPr>
        <w:t xml:space="preserve">   </w:t>
      </w:r>
      <w:r w:rsidR="006C6583">
        <w:rPr>
          <w:b/>
        </w:rPr>
        <w:t xml:space="preserve"> </w:t>
      </w:r>
      <w:r w:rsidR="003E24FA" w:rsidRPr="003E24FA">
        <w:rPr>
          <w:b/>
        </w:rPr>
        <w:t xml:space="preserve">11:1-5. </w:t>
      </w:r>
      <w:r w:rsidR="004B3DE4">
        <w:rPr>
          <w:b/>
        </w:rPr>
        <w:t xml:space="preserve">God’s design for Israel was that they be </w:t>
      </w:r>
      <w:r w:rsidR="004B3DE4" w:rsidRPr="00810036">
        <w:rPr>
          <w:b/>
          <w:u w:val="single"/>
        </w:rPr>
        <w:t>unique</w:t>
      </w:r>
      <w:r w:rsidR="004B3DE4">
        <w:rPr>
          <w:b/>
        </w:rPr>
        <w:t xml:space="preserve">, NOT like other nations - </w:t>
      </w:r>
    </w:p>
    <w:p w14:paraId="5AE4CBCD" w14:textId="00DD25A6" w:rsidR="003E24FA" w:rsidRPr="003E24FA" w:rsidRDefault="004B3DE4" w:rsidP="003E24FA">
      <w:pPr>
        <w:rPr>
          <w:b/>
        </w:rPr>
      </w:pPr>
      <w:r>
        <w:rPr>
          <w:b/>
        </w:rPr>
        <w:t xml:space="preserve">    Ex 19:5-6. </w:t>
      </w:r>
      <w:r w:rsidR="003E24FA" w:rsidRPr="003E24FA">
        <w:rPr>
          <w:b/>
        </w:rPr>
        <w:t>In th</w:t>
      </w:r>
      <w:r w:rsidR="00B05A50">
        <w:rPr>
          <w:b/>
        </w:rPr>
        <w:t>is</w:t>
      </w:r>
      <w:r w:rsidR="003E24FA" w:rsidRPr="003E24FA">
        <w:rPr>
          <w:b/>
        </w:rPr>
        <w:t xml:space="preserve"> case, the old adage is true, be careful what you ask for.</w:t>
      </w:r>
    </w:p>
    <w:p w14:paraId="166B63AC" w14:textId="607D2B92" w:rsidR="003E24FA" w:rsidRPr="003E24FA" w:rsidRDefault="003E24FA" w:rsidP="00102022">
      <w:pPr>
        <w:jc w:val="center"/>
        <w:rPr>
          <w:b/>
        </w:rPr>
      </w:pPr>
      <w:r w:rsidRPr="003E24FA">
        <w:rPr>
          <w:b/>
        </w:rPr>
        <w:t>Rather than get upset, we should often thank God when He says “no” and the heavens appear silent.</w:t>
      </w:r>
    </w:p>
    <w:p w14:paraId="6533A8D5" w14:textId="77777777" w:rsidR="003E2B8A" w:rsidRDefault="003E2B8A" w:rsidP="003E2B8A">
      <w:pPr>
        <w:rPr>
          <w:b/>
        </w:rPr>
      </w:pPr>
    </w:p>
    <w:p w14:paraId="5A6B4A39" w14:textId="714CD05F" w:rsidR="003E2B8A" w:rsidRDefault="003E2B8A" w:rsidP="003E2B8A">
      <w:pPr>
        <w:rPr>
          <w:b/>
        </w:rPr>
      </w:pPr>
      <w:r w:rsidRPr="003E2B8A">
        <w:rPr>
          <w:b/>
        </w:rPr>
        <w:t>3. In some cases anger, even strong anger, can be</w:t>
      </w:r>
      <w:r>
        <w:rPr>
          <w:b/>
        </w:rPr>
        <w:t xml:space="preserve"> </w:t>
      </w:r>
      <w:r w:rsidRPr="003E2B8A">
        <w:rPr>
          <w:b/>
        </w:rPr>
        <w:t>from God - 11:6</w:t>
      </w:r>
    </w:p>
    <w:p w14:paraId="139A6793" w14:textId="25842E7F" w:rsidR="003E2B8A" w:rsidRDefault="003E2B8A" w:rsidP="003E2B8A">
      <w:pPr>
        <w:rPr>
          <w:b/>
        </w:rPr>
      </w:pPr>
    </w:p>
    <w:p w14:paraId="4BF7D117" w14:textId="77777777" w:rsidR="003E24FA" w:rsidRPr="003E24FA" w:rsidRDefault="003E2B8A" w:rsidP="003E24FA">
      <w:pPr>
        <w:rPr>
          <w:b/>
        </w:rPr>
      </w:pPr>
      <w:r w:rsidRPr="003E2B8A">
        <w:rPr>
          <w:b/>
        </w:rPr>
        <w:t xml:space="preserve">4. </w:t>
      </w:r>
      <w:r w:rsidR="003E24FA" w:rsidRPr="003E24FA">
        <w:rPr>
          <w:b/>
        </w:rPr>
        <w:t xml:space="preserve">When Saul walked with God, he was very effective; so are we! </w:t>
      </w:r>
    </w:p>
    <w:p w14:paraId="7D1D42B5" w14:textId="77777777" w:rsidR="003E24FA" w:rsidRPr="003E24FA" w:rsidRDefault="003E24FA" w:rsidP="003E24FA">
      <w:pPr>
        <w:rPr>
          <w:b/>
        </w:rPr>
      </w:pPr>
      <w:r w:rsidRPr="003E24FA">
        <w:rPr>
          <w:b/>
        </w:rPr>
        <w:t>Saul’s surprise attack was an overwhelming success (v. 11), the hearts of the people were his (v. 12), he was quick to forgive (v. 13), he used the outcome to wisely re-establish the theocracy (v. 14), and the outcome was corporate worship and joy (v. 15).</w:t>
      </w:r>
    </w:p>
    <w:p w14:paraId="4263BFA6" w14:textId="77777777" w:rsidR="003E2B8A" w:rsidRDefault="003E2B8A" w:rsidP="003E2B8A">
      <w:pPr>
        <w:rPr>
          <w:b/>
        </w:rPr>
      </w:pPr>
    </w:p>
    <w:p w14:paraId="61807ABC" w14:textId="57AEAD9D" w:rsidR="003E24FA" w:rsidRPr="003E24FA" w:rsidRDefault="003E2B8A" w:rsidP="003E24FA">
      <w:pPr>
        <w:rPr>
          <w:b/>
        </w:rPr>
      </w:pPr>
      <w:r w:rsidRPr="003E2B8A">
        <w:rPr>
          <w:b/>
        </w:rPr>
        <w:t xml:space="preserve">5. </w:t>
      </w:r>
      <w:r w:rsidR="003E24FA" w:rsidRPr="003E24FA">
        <w:rPr>
          <w:b/>
        </w:rPr>
        <w:t xml:space="preserve">Chapter 11 serves to show us what </w:t>
      </w:r>
      <w:r w:rsidR="003E24FA" w:rsidRPr="003E24FA">
        <w:rPr>
          <w:b/>
          <w:u w:val="single"/>
        </w:rPr>
        <w:t>could have been</w:t>
      </w:r>
      <w:r w:rsidR="003E24FA" w:rsidRPr="003E24FA">
        <w:rPr>
          <w:b/>
        </w:rPr>
        <w:t xml:space="preserve"> in the life of Saul. Flawed though he was, God still honored and supported him. Saul’s failures could not be blamed on God. </w:t>
      </w:r>
      <w:r w:rsidR="003E24FA" w:rsidRPr="003E24FA">
        <w:rPr>
          <w:b/>
          <w:u w:val="single"/>
        </w:rPr>
        <w:t>Our failures cannot be blamed on God either</w:t>
      </w:r>
      <w:r w:rsidR="003E24FA" w:rsidRPr="003E24FA">
        <w:rPr>
          <w:b/>
        </w:rPr>
        <w:t>.</w:t>
      </w:r>
    </w:p>
    <w:p w14:paraId="2A8A1E40" w14:textId="18F17C1B" w:rsidR="003E2B8A" w:rsidRDefault="003E2B8A" w:rsidP="003E2B8A">
      <w:pPr>
        <w:rPr>
          <w:b/>
        </w:rPr>
      </w:pPr>
    </w:p>
    <w:p w14:paraId="29B2DAB6" w14:textId="77777777" w:rsidR="003E24FA" w:rsidRPr="003E24FA" w:rsidRDefault="003E2B8A" w:rsidP="003E24FA">
      <w:pPr>
        <w:rPr>
          <w:b/>
        </w:rPr>
      </w:pPr>
      <w:r w:rsidRPr="003E2B8A">
        <w:rPr>
          <w:b/>
        </w:rPr>
        <w:t xml:space="preserve">6. </w:t>
      </w:r>
      <w:r w:rsidR="003E24FA" w:rsidRPr="003E24FA">
        <w:rPr>
          <w:b/>
        </w:rPr>
        <w:t>When Samuel is done with their history and explains God’s faithfulness, one thing is clear: there was no need for a king other than God 12:6-13. They got what they asked for.</w:t>
      </w:r>
    </w:p>
    <w:p w14:paraId="5773E714" w14:textId="7544B3B2" w:rsidR="003E24FA" w:rsidRPr="003E24FA" w:rsidRDefault="003E24FA" w:rsidP="003E24FA">
      <w:pPr>
        <w:jc w:val="center"/>
        <w:rPr>
          <w:b/>
        </w:rPr>
      </w:pPr>
      <w:r w:rsidRPr="003E24FA">
        <w:rPr>
          <w:b/>
          <w:u w:val="single"/>
        </w:rPr>
        <w:t>We often pray that God’s will be done, but...</w:t>
      </w:r>
      <w:r>
        <w:rPr>
          <w:b/>
          <w:u w:val="single"/>
        </w:rPr>
        <w:t>d</w:t>
      </w:r>
      <w:r w:rsidRPr="003E24FA">
        <w:rPr>
          <w:b/>
          <w:u w:val="single"/>
        </w:rPr>
        <w:t>o we really want that?</w:t>
      </w:r>
    </w:p>
    <w:p w14:paraId="11AC9044" w14:textId="24272F50" w:rsidR="003E2B8A" w:rsidRDefault="003E2B8A" w:rsidP="003E2B8A">
      <w:pPr>
        <w:rPr>
          <w:b/>
        </w:rPr>
      </w:pPr>
    </w:p>
    <w:p w14:paraId="1398E75C" w14:textId="45454452" w:rsidR="003E24FA" w:rsidRPr="003E24FA" w:rsidRDefault="003E2B8A" w:rsidP="003E24FA">
      <w:pPr>
        <w:rPr>
          <w:b/>
        </w:rPr>
      </w:pPr>
      <w:r w:rsidRPr="003E2B8A">
        <w:rPr>
          <w:b/>
        </w:rPr>
        <w:t xml:space="preserve">7. </w:t>
      </w:r>
      <w:r w:rsidR="003E24FA" w:rsidRPr="003E24FA">
        <w:rPr>
          <w:b/>
        </w:rPr>
        <w:t xml:space="preserve">Even in the midst of their stubborn worldliness, grace is shown </w:t>
      </w:r>
      <w:r w:rsidR="007038F9">
        <w:rPr>
          <w:b/>
        </w:rPr>
        <w:t>– 12:</w:t>
      </w:r>
      <w:r w:rsidR="003E24FA" w:rsidRPr="003E24FA">
        <w:rPr>
          <w:b/>
        </w:rPr>
        <w:t xml:space="preserve">14 </w:t>
      </w:r>
    </w:p>
    <w:p w14:paraId="6BF07130" w14:textId="7E403444" w:rsidR="003E24FA" w:rsidRDefault="003E24FA" w:rsidP="003E24FA">
      <w:pPr>
        <w:jc w:val="center"/>
        <w:rPr>
          <w:b/>
        </w:rPr>
      </w:pPr>
      <w:r w:rsidRPr="003E24FA">
        <w:rPr>
          <w:b/>
        </w:rPr>
        <w:t>We must always remember that God is a God of grace!!</w:t>
      </w:r>
    </w:p>
    <w:p w14:paraId="05C15BFD" w14:textId="726DBD61" w:rsidR="003E24FA" w:rsidRPr="003E24FA" w:rsidRDefault="003E2B8A" w:rsidP="003E24FA">
      <w:pPr>
        <w:rPr>
          <w:b/>
        </w:rPr>
      </w:pPr>
      <w:r w:rsidRPr="003E2B8A">
        <w:rPr>
          <w:b/>
        </w:rPr>
        <w:lastRenderedPageBreak/>
        <w:t xml:space="preserve">8. </w:t>
      </w:r>
      <w:r w:rsidR="003E24FA" w:rsidRPr="003E24FA">
        <w:rPr>
          <w:b/>
        </w:rPr>
        <w:t>The presence of a king did not change the rules</w:t>
      </w:r>
      <w:r w:rsidR="007038F9">
        <w:rPr>
          <w:b/>
        </w:rPr>
        <w:t xml:space="preserve"> -</w:t>
      </w:r>
      <w:r w:rsidR="003E24FA" w:rsidRPr="003E24FA">
        <w:rPr>
          <w:b/>
        </w:rPr>
        <w:t xml:space="preserve"> </w:t>
      </w:r>
      <w:r w:rsidR="007038F9">
        <w:rPr>
          <w:b/>
        </w:rPr>
        <w:t>12:15</w:t>
      </w:r>
      <w:r w:rsidR="003E24FA" w:rsidRPr="003E24FA">
        <w:rPr>
          <w:b/>
        </w:rPr>
        <w:t xml:space="preserve"> (compare </w:t>
      </w:r>
      <w:r w:rsidR="007038F9">
        <w:rPr>
          <w:b/>
        </w:rPr>
        <w:t xml:space="preserve">with </w:t>
      </w:r>
      <w:r w:rsidR="003E24FA" w:rsidRPr="003E24FA">
        <w:rPr>
          <w:b/>
        </w:rPr>
        <w:t xml:space="preserve">Dt. 28). </w:t>
      </w:r>
    </w:p>
    <w:p w14:paraId="65F2B97F" w14:textId="697A728E" w:rsidR="003E24FA" w:rsidRPr="003E24FA" w:rsidRDefault="007038F9" w:rsidP="003E24FA">
      <w:pPr>
        <w:jc w:val="center"/>
        <w:rPr>
          <w:b/>
        </w:rPr>
      </w:pPr>
      <w:r>
        <w:rPr>
          <w:b/>
        </w:rPr>
        <w:t>When the Lord shows</w:t>
      </w:r>
      <w:r w:rsidR="003E24FA" w:rsidRPr="003E24FA">
        <w:rPr>
          <w:b/>
        </w:rPr>
        <w:t xml:space="preserve"> grace, mercy, faithfulness, and forgiveness</w:t>
      </w:r>
      <w:r>
        <w:rPr>
          <w:b/>
        </w:rPr>
        <w:t>, it</w:t>
      </w:r>
      <w:r w:rsidR="003E24FA" w:rsidRPr="003E24FA">
        <w:rPr>
          <w:b/>
        </w:rPr>
        <w:t xml:space="preserve"> should never lead us to believe that our sin is ok with God</w:t>
      </w:r>
      <w:r w:rsidR="00294FA2">
        <w:rPr>
          <w:b/>
        </w:rPr>
        <w:t xml:space="preserve"> – 1</w:t>
      </w:r>
      <w:r>
        <w:rPr>
          <w:b/>
        </w:rPr>
        <w:t>2</w:t>
      </w:r>
      <w:r w:rsidR="00294FA2">
        <w:rPr>
          <w:b/>
        </w:rPr>
        <w:t>:</w:t>
      </w:r>
      <w:r w:rsidR="003E24FA" w:rsidRPr="003E24FA">
        <w:rPr>
          <w:b/>
        </w:rPr>
        <w:t>18</w:t>
      </w:r>
    </w:p>
    <w:p w14:paraId="44233659" w14:textId="2BC32D02" w:rsidR="003E2B8A" w:rsidRDefault="003E2B8A" w:rsidP="003E2B8A">
      <w:pPr>
        <w:rPr>
          <w:b/>
        </w:rPr>
      </w:pPr>
    </w:p>
    <w:p w14:paraId="1AED9C69" w14:textId="77777777" w:rsidR="008A59E2" w:rsidRDefault="003E2B8A" w:rsidP="008A59E2">
      <w:pPr>
        <w:rPr>
          <w:b/>
        </w:rPr>
      </w:pPr>
      <w:r w:rsidRPr="003E2B8A">
        <w:rPr>
          <w:b/>
        </w:rPr>
        <w:t xml:space="preserve">9. </w:t>
      </w:r>
      <w:r w:rsidR="008A59E2" w:rsidRPr="008A59E2">
        <w:rPr>
          <w:b/>
        </w:rPr>
        <w:t xml:space="preserve">The uncommon storm served to remind people that Samuel wasn’t simply </w:t>
      </w:r>
    </w:p>
    <w:p w14:paraId="46317288" w14:textId="13BA2F3B" w:rsidR="008A59E2" w:rsidRPr="008A59E2" w:rsidRDefault="008A59E2" w:rsidP="008A59E2">
      <w:pPr>
        <w:rPr>
          <w:b/>
        </w:rPr>
      </w:pPr>
      <w:r>
        <w:rPr>
          <w:b/>
        </w:rPr>
        <w:t xml:space="preserve">     </w:t>
      </w:r>
      <w:r w:rsidRPr="008A59E2">
        <w:rPr>
          <w:b/>
        </w:rPr>
        <w:t xml:space="preserve">talking. </w:t>
      </w:r>
    </w:p>
    <w:p w14:paraId="7203B4E7" w14:textId="5042FD67" w:rsidR="008A59E2" w:rsidRPr="008A59E2" w:rsidRDefault="008A59E2" w:rsidP="008A59E2">
      <w:pPr>
        <w:jc w:val="center"/>
        <w:rPr>
          <w:b/>
        </w:rPr>
      </w:pPr>
      <w:r w:rsidRPr="008A59E2">
        <w:rPr>
          <w:b/>
        </w:rPr>
        <w:t>A healthy fear of God is a good thing</w:t>
      </w:r>
      <w:r w:rsidR="00294FA2">
        <w:rPr>
          <w:b/>
        </w:rPr>
        <w:t xml:space="preserve"> - 1</w:t>
      </w:r>
      <w:r w:rsidR="007038F9">
        <w:rPr>
          <w:b/>
        </w:rPr>
        <w:t>2</w:t>
      </w:r>
      <w:r w:rsidR="00294FA2">
        <w:rPr>
          <w:b/>
        </w:rPr>
        <w:t>:18</w:t>
      </w:r>
    </w:p>
    <w:p w14:paraId="7033A84D" w14:textId="133FF888" w:rsidR="003E2B8A" w:rsidRDefault="003E2B8A" w:rsidP="003E2B8A">
      <w:pPr>
        <w:rPr>
          <w:b/>
        </w:rPr>
      </w:pPr>
    </w:p>
    <w:p w14:paraId="1A8F7AC9" w14:textId="797653EC" w:rsidR="004B3DE4" w:rsidRPr="003E24FA" w:rsidRDefault="003E2B8A" w:rsidP="004B3DE4">
      <w:pPr>
        <w:rPr>
          <w:b/>
        </w:rPr>
      </w:pPr>
      <w:r>
        <w:rPr>
          <w:b/>
        </w:rPr>
        <w:t xml:space="preserve">10. </w:t>
      </w:r>
      <w:r w:rsidR="008A59E2" w:rsidRPr="008A59E2">
        <w:rPr>
          <w:b/>
        </w:rPr>
        <w:t xml:space="preserve">The choice of the people was wrong. </w:t>
      </w:r>
    </w:p>
    <w:p w14:paraId="55449668" w14:textId="05A61908" w:rsidR="008A59E2" w:rsidRPr="008A59E2" w:rsidRDefault="008A59E2" w:rsidP="008A59E2">
      <w:pPr>
        <w:jc w:val="center"/>
        <w:rPr>
          <w:b/>
        </w:rPr>
      </w:pPr>
      <w:r w:rsidRPr="008A59E2">
        <w:rPr>
          <w:b/>
        </w:rPr>
        <w:t xml:space="preserve">Judgment and consequences can lead us to </w:t>
      </w:r>
      <w:r w:rsidR="00CC5C75">
        <w:rPr>
          <w:b/>
        </w:rPr>
        <w:t xml:space="preserve">a better </w:t>
      </w:r>
      <w:r w:rsidRPr="008A59E2">
        <w:rPr>
          <w:b/>
        </w:rPr>
        <w:t>realization</w:t>
      </w:r>
      <w:r w:rsidR="008E36F6">
        <w:rPr>
          <w:b/>
        </w:rPr>
        <w:t xml:space="preserve"> of God</w:t>
      </w:r>
      <w:r w:rsidRPr="008A59E2">
        <w:rPr>
          <w:b/>
        </w:rPr>
        <w:t xml:space="preserve">, </w:t>
      </w:r>
      <w:r w:rsidR="00CC5C75">
        <w:rPr>
          <w:b/>
        </w:rPr>
        <w:t xml:space="preserve">to </w:t>
      </w:r>
      <w:r w:rsidRPr="008A59E2">
        <w:rPr>
          <w:b/>
        </w:rPr>
        <w:t xml:space="preserve">confession, and </w:t>
      </w:r>
      <w:r w:rsidR="00CC5C75">
        <w:rPr>
          <w:b/>
        </w:rPr>
        <w:t xml:space="preserve">to </w:t>
      </w:r>
      <w:r w:rsidRPr="008A59E2">
        <w:rPr>
          <w:b/>
        </w:rPr>
        <w:t xml:space="preserve">repentance – </w:t>
      </w:r>
      <w:r w:rsidR="00294FA2">
        <w:rPr>
          <w:b/>
        </w:rPr>
        <w:t>1</w:t>
      </w:r>
      <w:r w:rsidR="007038F9">
        <w:rPr>
          <w:b/>
        </w:rPr>
        <w:t>2</w:t>
      </w:r>
      <w:r w:rsidR="00294FA2">
        <w:rPr>
          <w:b/>
        </w:rPr>
        <w:t>:</w:t>
      </w:r>
      <w:r w:rsidRPr="008A59E2">
        <w:rPr>
          <w:b/>
        </w:rPr>
        <w:t>19</w:t>
      </w:r>
    </w:p>
    <w:p w14:paraId="72A79B51" w14:textId="77777777" w:rsidR="008A59E2" w:rsidRDefault="008A59E2" w:rsidP="003E2B8A">
      <w:pPr>
        <w:rPr>
          <w:b/>
        </w:rPr>
      </w:pPr>
    </w:p>
    <w:p w14:paraId="7B6F6C08" w14:textId="77777777" w:rsidR="008A59E2" w:rsidRPr="008A59E2" w:rsidRDefault="008A59E2" w:rsidP="008A59E2">
      <w:pPr>
        <w:rPr>
          <w:b/>
        </w:rPr>
      </w:pPr>
      <w:r w:rsidRPr="008A59E2">
        <w:rPr>
          <w:b/>
        </w:rPr>
        <w:t xml:space="preserve">11. It is important we respond properly when we are disciplined or judged. </w:t>
      </w:r>
    </w:p>
    <w:p w14:paraId="54179228" w14:textId="5366AB59" w:rsidR="008A59E2" w:rsidRDefault="008A59E2" w:rsidP="003E24FA">
      <w:pPr>
        <w:jc w:val="center"/>
        <w:rPr>
          <w:b/>
        </w:rPr>
      </w:pPr>
      <w:r w:rsidRPr="008A59E2">
        <w:rPr>
          <w:b/>
        </w:rPr>
        <w:t>Responding poorly only makes a bad situation worse</w:t>
      </w:r>
      <w:r w:rsidR="00294FA2">
        <w:rPr>
          <w:b/>
        </w:rPr>
        <w:t xml:space="preserve"> - 1</w:t>
      </w:r>
      <w:r w:rsidR="007038F9">
        <w:rPr>
          <w:b/>
        </w:rPr>
        <w:t>2</w:t>
      </w:r>
      <w:r w:rsidR="00294FA2">
        <w:rPr>
          <w:b/>
        </w:rPr>
        <w:t>:</w:t>
      </w:r>
      <w:r w:rsidRPr="008A59E2">
        <w:rPr>
          <w:b/>
        </w:rPr>
        <w:t>19-20</w:t>
      </w:r>
    </w:p>
    <w:p w14:paraId="58ABB34B" w14:textId="4E0A26B4" w:rsidR="008A59E2" w:rsidRDefault="008A59E2" w:rsidP="008A59E2">
      <w:pPr>
        <w:rPr>
          <w:b/>
        </w:rPr>
      </w:pPr>
    </w:p>
    <w:p w14:paraId="3CC077E1" w14:textId="3718B40C" w:rsidR="008A59E2" w:rsidRPr="008A59E2" w:rsidRDefault="008A59E2" w:rsidP="008A59E2">
      <w:pPr>
        <w:rPr>
          <w:b/>
        </w:rPr>
      </w:pPr>
      <w:r w:rsidRPr="008A59E2">
        <w:rPr>
          <w:b/>
        </w:rPr>
        <w:t xml:space="preserve">12. When we are faithless, He remains faithful </w:t>
      </w:r>
      <w:r w:rsidR="00294FA2">
        <w:rPr>
          <w:b/>
        </w:rPr>
        <w:t>– 1</w:t>
      </w:r>
      <w:r w:rsidR="007038F9">
        <w:rPr>
          <w:b/>
        </w:rPr>
        <w:t>2</w:t>
      </w:r>
      <w:r w:rsidR="00294FA2">
        <w:rPr>
          <w:b/>
        </w:rPr>
        <w:t>:</w:t>
      </w:r>
      <w:r w:rsidRPr="008A59E2">
        <w:rPr>
          <w:b/>
        </w:rPr>
        <w:t>22.</w:t>
      </w:r>
    </w:p>
    <w:p w14:paraId="3EC3D678" w14:textId="4CEFCC1B" w:rsidR="008A59E2" w:rsidRPr="008A59E2" w:rsidRDefault="008A59E2" w:rsidP="008A59E2">
      <w:pPr>
        <w:jc w:val="center"/>
        <w:rPr>
          <w:b/>
        </w:rPr>
      </w:pPr>
      <w:r w:rsidRPr="008A59E2">
        <w:rPr>
          <w:b/>
        </w:rPr>
        <w:t>Discipline doesn’t end relationship.</w:t>
      </w:r>
    </w:p>
    <w:p w14:paraId="767B94CA" w14:textId="708132FE" w:rsidR="008A59E2" w:rsidRDefault="008A59E2" w:rsidP="008A59E2">
      <w:pPr>
        <w:rPr>
          <w:b/>
        </w:rPr>
      </w:pPr>
    </w:p>
    <w:p w14:paraId="6904D108" w14:textId="68CF8720" w:rsidR="008A59E2" w:rsidRPr="008A59E2" w:rsidRDefault="008A59E2" w:rsidP="008A59E2">
      <w:pPr>
        <w:rPr>
          <w:b/>
        </w:rPr>
      </w:pPr>
      <w:r w:rsidRPr="008A59E2">
        <w:rPr>
          <w:b/>
        </w:rPr>
        <w:t xml:space="preserve">13. Samuel saw failure to pray for the people as sin </w:t>
      </w:r>
      <w:r w:rsidR="00294FA2">
        <w:rPr>
          <w:b/>
        </w:rPr>
        <w:t>– 1</w:t>
      </w:r>
      <w:r w:rsidR="007038F9">
        <w:rPr>
          <w:b/>
        </w:rPr>
        <w:t>2</w:t>
      </w:r>
      <w:r w:rsidR="00294FA2">
        <w:rPr>
          <w:b/>
        </w:rPr>
        <w:t>:</w:t>
      </w:r>
      <w:r w:rsidRPr="008A59E2">
        <w:rPr>
          <w:b/>
        </w:rPr>
        <w:t xml:space="preserve">23. </w:t>
      </w:r>
    </w:p>
    <w:p w14:paraId="785FF7B3" w14:textId="340FD39A" w:rsidR="008A59E2" w:rsidRPr="008A59E2" w:rsidRDefault="008A59E2" w:rsidP="008A59E2">
      <w:pPr>
        <w:jc w:val="center"/>
        <w:rPr>
          <w:b/>
        </w:rPr>
      </w:pPr>
      <w:r w:rsidRPr="008A59E2">
        <w:rPr>
          <w:b/>
        </w:rPr>
        <w:t>How seriously do we take prayer for others?</w:t>
      </w:r>
      <w:r w:rsidR="007038F9">
        <w:rPr>
          <w:b/>
        </w:rPr>
        <w:t xml:space="preserve"> -</w:t>
      </w:r>
      <w:r w:rsidR="006B210D">
        <w:rPr>
          <w:b/>
        </w:rPr>
        <w:t xml:space="preserve"> </w:t>
      </w:r>
      <w:r w:rsidRPr="008A59E2">
        <w:rPr>
          <w:b/>
        </w:rPr>
        <w:t>1 Tim 2:1f. with Jer. 29:6-7; Jas 4:2</w:t>
      </w:r>
    </w:p>
    <w:p w14:paraId="21B46BB2" w14:textId="14AE90C8" w:rsidR="008A59E2" w:rsidRPr="008A59E2" w:rsidRDefault="008A59E2" w:rsidP="008A59E2">
      <w:pPr>
        <w:rPr>
          <w:b/>
        </w:rPr>
      </w:pPr>
    </w:p>
    <w:p w14:paraId="278E3FB9" w14:textId="5396E817" w:rsidR="008A59E2" w:rsidRDefault="008A59E2" w:rsidP="008A59E2">
      <w:pPr>
        <w:rPr>
          <w:b/>
        </w:rPr>
      </w:pPr>
    </w:p>
    <w:p w14:paraId="5F528A27" w14:textId="77777777" w:rsidR="008A59E2" w:rsidRPr="008A59E2" w:rsidRDefault="008A59E2" w:rsidP="008A59E2">
      <w:pPr>
        <w:rPr>
          <w:b/>
        </w:rPr>
      </w:pPr>
    </w:p>
    <w:p w14:paraId="2F82BC62" w14:textId="11E7D7FA" w:rsidR="003E2B8A" w:rsidRDefault="003E2B8A"/>
    <w:sectPr w:rsidR="003E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22C5"/>
    <w:multiLevelType w:val="hybridMultilevel"/>
    <w:tmpl w:val="2234734E"/>
    <w:lvl w:ilvl="0" w:tplc="0C5219B8">
      <w:start w:val="10"/>
      <w:numFmt w:val="decimal"/>
      <w:lvlText w:val="%1."/>
      <w:lvlJc w:val="left"/>
      <w:pPr>
        <w:tabs>
          <w:tab w:val="num" w:pos="720"/>
        </w:tabs>
        <w:ind w:left="720" w:hanging="360"/>
      </w:pPr>
    </w:lvl>
    <w:lvl w:ilvl="1" w:tplc="182A44F6" w:tentative="1">
      <w:start w:val="1"/>
      <w:numFmt w:val="decimal"/>
      <w:lvlText w:val="%2."/>
      <w:lvlJc w:val="left"/>
      <w:pPr>
        <w:tabs>
          <w:tab w:val="num" w:pos="1440"/>
        </w:tabs>
        <w:ind w:left="1440" w:hanging="360"/>
      </w:pPr>
    </w:lvl>
    <w:lvl w:ilvl="2" w:tplc="FFD406FC" w:tentative="1">
      <w:start w:val="1"/>
      <w:numFmt w:val="decimal"/>
      <w:lvlText w:val="%3."/>
      <w:lvlJc w:val="left"/>
      <w:pPr>
        <w:tabs>
          <w:tab w:val="num" w:pos="2160"/>
        </w:tabs>
        <w:ind w:left="2160" w:hanging="360"/>
      </w:pPr>
    </w:lvl>
    <w:lvl w:ilvl="3" w:tplc="34F64FF0" w:tentative="1">
      <w:start w:val="1"/>
      <w:numFmt w:val="decimal"/>
      <w:lvlText w:val="%4."/>
      <w:lvlJc w:val="left"/>
      <w:pPr>
        <w:tabs>
          <w:tab w:val="num" w:pos="2880"/>
        </w:tabs>
        <w:ind w:left="2880" w:hanging="360"/>
      </w:pPr>
    </w:lvl>
    <w:lvl w:ilvl="4" w:tplc="08B2D6E0" w:tentative="1">
      <w:start w:val="1"/>
      <w:numFmt w:val="decimal"/>
      <w:lvlText w:val="%5."/>
      <w:lvlJc w:val="left"/>
      <w:pPr>
        <w:tabs>
          <w:tab w:val="num" w:pos="3600"/>
        </w:tabs>
        <w:ind w:left="3600" w:hanging="360"/>
      </w:pPr>
    </w:lvl>
    <w:lvl w:ilvl="5" w:tplc="E4CC132E" w:tentative="1">
      <w:start w:val="1"/>
      <w:numFmt w:val="decimal"/>
      <w:lvlText w:val="%6."/>
      <w:lvlJc w:val="left"/>
      <w:pPr>
        <w:tabs>
          <w:tab w:val="num" w:pos="4320"/>
        </w:tabs>
        <w:ind w:left="4320" w:hanging="360"/>
      </w:pPr>
    </w:lvl>
    <w:lvl w:ilvl="6" w:tplc="2D6298F0" w:tentative="1">
      <w:start w:val="1"/>
      <w:numFmt w:val="decimal"/>
      <w:lvlText w:val="%7."/>
      <w:lvlJc w:val="left"/>
      <w:pPr>
        <w:tabs>
          <w:tab w:val="num" w:pos="5040"/>
        </w:tabs>
        <w:ind w:left="5040" w:hanging="360"/>
      </w:pPr>
    </w:lvl>
    <w:lvl w:ilvl="7" w:tplc="C1E29D4A" w:tentative="1">
      <w:start w:val="1"/>
      <w:numFmt w:val="decimal"/>
      <w:lvlText w:val="%8."/>
      <w:lvlJc w:val="left"/>
      <w:pPr>
        <w:tabs>
          <w:tab w:val="num" w:pos="5760"/>
        </w:tabs>
        <w:ind w:left="5760" w:hanging="360"/>
      </w:pPr>
    </w:lvl>
    <w:lvl w:ilvl="8" w:tplc="9DB4707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A"/>
    <w:rsid w:val="000B6A04"/>
    <w:rsid w:val="000C0F2D"/>
    <w:rsid w:val="00102022"/>
    <w:rsid w:val="00294FA2"/>
    <w:rsid w:val="002A742B"/>
    <w:rsid w:val="003E24FA"/>
    <w:rsid w:val="003E2B8A"/>
    <w:rsid w:val="004B3DE4"/>
    <w:rsid w:val="006B210D"/>
    <w:rsid w:val="006C6583"/>
    <w:rsid w:val="007038F9"/>
    <w:rsid w:val="008A59E2"/>
    <w:rsid w:val="008E36F6"/>
    <w:rsid w:val="00B05A50"/>
    <w:rsid w:val="00CC5C75"/>
    <w:rsid w:val="00CD6FCA"/>
    <w:rsid w:val="00F5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A114"/>
  <w15:chartTrackingRefBased/>
  <w15:docId w15:val="{B7463EDF-58DA-47BA-B6C8-411FEE1E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9E2"/>
    <w:pPr>
      <w:spacing w:before="100" w:beforeAutospacing="1" w:after="100" w:afterAutospacing="1" w:line="240" w:lineRule="auto"/>
    </w:pPr>
    <w:rPr>
      <w:rFonts w:ascii="Times New Roman" w:eastAsia="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53">
      <w:bodyDiv w:val="1"/>
      <w:marLeft w:val="0"/>
      <w:marRight w:val="0"/>
      <w:marTop w:val="0"/>
      <w:marBottom w:val="0"/>
      <w:divBdr>
        <w:top w:val="none" w:sz="0" w:space="0" w:color="auto"/>
        <w:left w:val="none" w:sz="0" w:space="0" w:color="auto"/>
        <w:bottom w:val="none" w:sz="0" w:space="0" w:color="auto"/>
        <w:right w:val="none" w:sz="0" w:space="0" w:color="auto"/>
      </w:divBdr>
    </w:div>
    <w:div w:id="52313299">
      <w:bodyDiv w:val="1"/>
      <w:marLeft w:val="0"/>
      <w:marRight w:val="0"/>
      <w:marTop w:val="0"/>
      <w:marBottom w:val="0"/>
      <w:divBdr>
        <w:top w:val="none" w:sz="0" w:space="0" w:color="auto"/>
        <w:left w:val="none" w:sz="0" w:space="0" w:color="auto"/>
        <w:bottom w:val="none" w:sz="0" w:space="0" w:color="auto"/>
        <w:right w:val="none" w:sz="0" w:space="0" w:color="auto"/>
      </w:divBdr>
    </w:div>
    <w:div w:id="76708004">
      <w:bodyDiv w:val="1"/>
      <w:marLeft w:val="0"/>
      <w:marRight w:val="0"/>
      <w:marTop w:val="0"/>
      <w:marBottom w:val="0"/>
      <w:divBdr>
        <w:top w:val="none" w:sz="0" w:space="0" w:color="auto"/>
        <w:left w:val="none" w:sz="0" w:space="0" w:color="auto"/>
        <w:bottom w:val="none" w:sz="0" w:space="0" w:color="auto"/>
        <w:right w:val="none" w:sz="0" w:space="0" w:color="auto"/>
      </w:divBdr>
    </w:div>
    <w:div w:id="115176944">
      <w:bodyDiv w:val="1"/>
      <w:marLeft w:val="0"/>
      <w:marRight w:val="0"/>
      <w:marTop w:val="0"/>
      <w:marBottom w:val="0"/>
      <w:divBdr>
        <w:top w:val="none" w:sz="0" w:space="0" w:color="auto"/>
        <w:left w:val="none" w:sz="0" w:space="0" w:color="auto"/>
        <w:bottom w:val="none" w:sz="0" w:space="0" w:color="auto"/>
        <w:right w:val="none" w:sz="0" w:space="0" w:color="auto"/>
      </w:divBdr>
    </w:div>
    <w:div w:id="178130579">
      <w:bodyDiv w:val="1"/>
      <w:marLeft w:val="0"/>
      <w:marRight w:val="0"/>
      <w:marTop w:val="0"/>
      <w:marBottom w:val="0"/>
      <w:divBdr>
        <w:top w:val="none" w:sz="0" w:space="0" w:color="auto"/>
        <w:left w:val="none" w:sz="0" w:space="0" w:color="auto"/>
        <w:bottom w:val="none" w:sz="0" w:space="0" w:color="auto"/>
        <w:right w:val="none" w:sz="0" w:space="0" w:color="auto"/>
      </w:divBdr>
    </w:div>
    <w:div w:id="330135813">
      <w:bodyDiv w:val="1"/>
      <w:marLeft w:val="0"/>
      <w:marRight w:val="0"/>
      <w:marTop w:val="0"/>
      <w:marBottom w:val="0"/>
      <w:divBdr>
        <w:top w:val="none" w:sz="0" w:space="0" w:color="auto"/>
        <w:left w:val="none" w:sz="0" w:space="0" w:color="auto"/>
        <w:bottom w:val="none" w:sz="0" w:space="0" w:color="auto"/>
        <w:right w:val="none" w:sz="0" w:space="0" w:color="auto"/>
      </w:divBdr>
    </w:div>
    <w:div w:id="391924800">
      <w:bodyDiv w:val="1"/>
      <w:marLeft w:val="0"/>
      <w:marRight w:val="0"/>
      <w:marTop w:val="0"/>
      <w:marBottom w:val="0"/>
      <w:divBdr>
        <w:top w:val="none" w:sz="0" w:space="0" w:color="auto"/>
        <w:left w:val="none" w:sz="0" w:space="0" w:color="auto"/>
        <w:bottom w:val="none" w:sz="0" w:space="0" w:color="auto"/>
        <w:right w:val="none" w:sz="0" w:space="0" w:color="auto"/>
      </w:divBdr>
    </w:div>
    <w:div w:id="618102668">
      <w:bodyDiv w:val="1"/>
      <w:marLeft w:val="0"/>
      <w:marRight w:val="0"/>
      <w:marTop w:val="0"/>
      <w:marBottom w:val="0"/>
      <w:divBdr>
        <w:top w:val="none" w:sz="0" w:space="0" w:color="auto"/>
        <w:left w:val="none" w:sz="0" w:space="0" w:color="auto"/>
        <w:bottom w:val="none" w:sz="0" w:space="0" w:color="auto"/>
        <w:right w:val="none" w:sz="0" w:space="0" w:color="auto"/>
      </w:divBdr>
    </w:div>
    <w:div w:id="624628206">
      <w:bodyDiv w:val="1"/>
      <w:marLeft w:val="0"/>
      <w:marRight w:val="0"/>
      <w:marTop w:val="0"/>
      <w:marBottom w:val="0"/>
      <w:divBdr>
        <w:top w:val="none" w:sz="0" w:space="0" w:color="auto"/>
        <w:left w:val="none" w:sz="0" w:space="0" w:color="auto"/>
        <w:bottom w:val="none" w:sz="0" w:space="0" w:color="auto"/>
        <w:right w:val="none" w:sz="0" w:space="0" w:color="auto"/>
      </w:divBdr>
    </w:div>
    <w:div w:id="675111753">
      <w:bodyDiv w:val="1"/>
      <w:marLeft w:val="0"/>
      <w:marRight w:val="0"/>
      <w:marTop w:val="0"/>
      <w:marBottom w:val="0"/>
      <w:divBdr>
        <w:top w:val="none" w:sz="0" w:space="0" w:color="auto"/>
        <w:left w:val="none" w:sz="0" w:space="0" w:color="auto"/>
        <w:bottom w:val="none" w:sz="0" w:space="0" w:color="auto"/>
        <w:right w:val="none" w:sz="0" w:space="0" w:color="auto"/>
      </w:divBdr>
    </w:div>
    <w:div w:id="706754583">
      <w:bodyDiv w:val="1"/>
      <w:marLeft w:val="0"/>
      <w:marRight w:val="0"/>
      <w:marTop w:val="0"/>
      <w:marBottom w:val="0"/>
      <w:divBdr>
        <w:top w:val="none" w:sz="0" w:space="0" w:color="auto"/>
        <w:left w:val="none" w:sz="0" w:space="0" w:color="auto"/>
        <w:bottom w:val="none" w:sz="0" w:space="0" w:color="auto"/>
        <w:right w:val="none" w:sz="0" w:space="0" w:color="auto"/>
      </w:divBdr>
    </w:div>
    <w:div w:id="726993507">
      <w:bodyDiv w:val="1"/>
      <w:marLeft w:val="0"/>
      <w:marRight w:val="0"/>
      <w:marTop w:val="0"/>
      <w:marBottom w:val="0"/>
      <w:divBdr>
        <w:top w:val="none" w:sz="0" w:space="0" w:color="auto"/>
        <w:left w:val="none" w:sz="0" w:space="0" w:color="auto"/>
        <w:bottom w:val="none" w:sz="0" w:space="0" w:color="auto"/>
        <w:right w:val="none" w:sz="0" w:space="0" w:color="auto"/>
      </w:divBdr>
    </w:div>
    <w:div w:id="806583557">
      <w:bodyDiv w:val="1"/>
      <w:marLeft w:val="0"/>
      <w:marRight w:val="0"/>
      <w:marTop w:val="0"/>
      <w:marBottom w:val="0"/>
      <w:divBdr>
        <w:top w:val="none" w:sz="0" w:space="0" w:color="auto"/>
        <w:left w:val="none" w:sz="0" w:space="0" w:color="auto"/>
        <w:bottom w:val="none" w:sz="0" w:space="0" w:color="auto"/>
        <w:right w:val="none" w:sz="0" w:space="0" w:color="auto"/>
      </w:divBdr>
    </w:div>
    <w:div w:id="1085348281">
      <w:bodyDiv w:val="1"/>
      <w:marLeft w:val="0"/>
      <w:marRight w:val="0"/>
      <w:marTop w:val="0"/>
      <w:marBottom w:val="0"/>
      <w:divBdr>
        <w:top w:val="none" w:sz="0" w:space="0" w:color="auto"/>
        <w:left w:val="none" w:sz="0" w:space="0" w:color="auto"/>
        <w:bottom w:val="none" w:sz="0" w:space="0" w:color="auto"/>
        <w:right w:val="none" w:sz="0" w:space="0" w:color="auto"/>
      </w:divBdr>
    </w:div>
    <w:div w:id="1123812401">
      <w:bodyDiv w:val="1"/>
      <w:marLeft w:val="0"/>
      <w:marRight w:val="0"/>
      <w:marTop w:val="0"/>
      <w:marBottom w:val="0"/>
      <w:divBdr>
        <w:top w:val="none" w:sz="0" w:space="0" w:color="auto"/>
        <w:left w:val="none" w:sz="0" w:space="0" w:color="auto"/>
        <w:bottom w:val="none" w:sz="0" w:space="0" w:color="auto"/>
        <w:right w:val="none" w:sz="0" w:space="0" w:color="auto"/>
      </w:divBdr>
    </w:div>
    <w:div w:id="1168866785">
      <w:bodyDiv w:val="1"/>
      <w:marLeft w:val="0"/>
      <w:marRight w:val="0"/>
      <w:marTop w:val="0"/>
      <w:marBottom w:val="0"/>
      <w:divBdr>
        <w:top w:val="none" w:sz="0" w:space="0" w:color="auto"/>
        <w:left w:val="none" w:sz="0" w:space="0" w:color="auto"/>
        <w:bottom w:val="none" w:sz="0" w:space="0" w:color="auto"/>
        <w:right w:val="none" w:sz="0" w:space="0" w:color="auto"/>
      </w:divBdr>
    </w:div>
    <w:div w:id="1358697624">
      <w:bodyDiv w:val="1"/>
      <w:marLeft w:val="0"/>
      <w:marRight w:val="0"/>
      <w:marTop w:val="0"/>
      <w:marBottom w:val="0"/>
      <w:divBdr>
        <w:top w:val="none" w:sz="0" w:space="0" w:color="auto"/>
        <w:left w:val="none" w:sz="0" w:space="0" w:color="auto"/>
        <w:bottom w:val="none" w:sz="0" w:space="0" w:color="auto"/>
        <w:right w:val="none" w:sz="0" w:space="0" w:color="auto"/>
      </w:divBdr>
    </w:div>
    <w:div w:id="1430274533">
      <w:bodyDiv w:val="1"/>
      <w:marLeft w:val="0"/>
      <w:marRight w:val="0"/>
      <w:marTop w:val="0"/>
      <w:marBottom w:val="0"/>
      <w:divBdr>
        <w:top w:val="none" w:sz="0" w:space="0" w:color="auto"/>
        <w:left w:val="none" w:sz="0" w:space="0" w:color="auto"/>
        <w:bottom w:val="none" w:sz="0" w:space="0" w:color="auto"/>
        <w:right w:val="none" w:sz="0" w:space="0" w:color="auto"/>
      </w:divBdr>
    </w:div>
    <w:div w:id="1594510240">
      <w:bodyDiv w:val="1"/>
      <w:marLeft w:val="0"/>
      <w:marRight w:val="0"/>
      <w:marTop w:val="0"/>
      <w:marBottom w:val="0"/>
      <w:divBdr>
        <w:top w:val="none" w:sz="0" w:space="0" w:color="auto"/>
        <w:left w:val="none" w:sz="0" w:space="0" w:color="auto"/>
        <w:bottom w:val="none" w:sz="0" w:space="0" w:color="auto"/>
        <w:right w:val="none" w:sz="0" w:space="0" w:color="auto"/>
      </w:divBdr>
    </w:div>
    <w:div w:id="1674801266">
      <w:bodyDiv w:val="1"/>
      <w:marLeft w:val="0"/>
      <w:marRight w:val="0"/>
      <w:marTop w:val="0"/>
      <w:marBottom w:val="0"/>
      <w:divBdr>
        <w:top w:val="none" w:sz="0" w:space="0" w:color="auto"/>
        <w:left w:val="none" w:sz="0" w:space="0" w:color="auto"/>
        <w:bottom w:val="none" w:sz="0" w:space="0" w:color="auto"/>
        <w:right w:val="none" w:sz="0" w:space="0" w:color="auto"/>
      </w:divBdr>
      <w:divsChild>
        <w:div w:id="342317772">
          <w:marLeft w:val="806"/>
          <w:marRight w:val="0"/>
          <w:marTop w:val="200"/>
          <w:marBottom w:val="0"/>
          <w:divBdr>
            <w:top w:val="none" w:sz="0" w:space="0" w:color="auto"/>
            <w:left w:val="none" w:sz="0" w:space="0" w:color="auto"/>
            <w:bottom w:val="none" w:sz="0" w:space="0" w:color="auto"/>
            <w:right w:val="none" w:sz="0" w:space="0" w:color="auto"/>
          </w:divBdr>
        </w:div>
      </w:divsChild>
    </w:div>
    <w:div w:id="1720204888">
      <w:bodyDiv w:val="1"/>
      <w:marLeft w:val="0"/>
      <w:marRight w:val="0"/>
      <w:marTop w:val="0"/>
      <w:marBottom w:val="0"/>
      <w:divBdr>
        <w:top w:val="none" w:sz="0" w:space="0" w:color="auto"/>
        <w:left w:val="none" w:sz="0" w:space="0" w:color="auto"/>
        <w:bottom w:val="none" w:sz="0" w:space="0" w:color="auto"/>
        <w:right w:val="none" w:sz="0" w:space="0" w:color="auto"/>
      </w:divBdr>
    </w:div>
    <w:div w:id="1722291488">
      <w:bodyDiv w:val="1"/>
      <w:marLeft w:val="0"/>
      <w:marRight w:val="0"/>
      <w:marTop w:val="0"/>
      <w:marBottom w:val="0"/>
      <w:divBdr>
        <w:top w:val="none" w:sz="0" w:space="0" w:color="auto"/>
        <w:left w:val="none" w:sz="0" w:space="0" w:color="auto"/>
        <w:bottom w:val="none" w:sz="0" w:space="0" w:color="auto"/>
        <w:right w:val="none" w:sz="0" w:space="0" w:color="auto"/>
      </w:divBdr>
    </w:div>
    <w:div w:id="1995915383">
      <w:bodyDiv w:val="1"/>
      <w:marLeft w:val="0"/>
      <w:marRight w:val="0"/>
      <w:marTop w:val="0"/>
      <w:marBottom w:val="0"/>
      <w:divBdr>
        <w:top w:val="none" w:sz="0" w:space="0" w:color="auto"/>
        <w:left w:val="none" w:sz="0" w:space="0" w:color="auto"/>
        <w:bottom w:val="none" w:sz="0" w:space="0" w:color="auto"/>
        <w:right w:val="none" w:sz="0" w:space="0" w:color="auto"/>
      </w:divBdr>
    </w:div>
    <w:div w:id="2035643520">
      <w:bodyDiv w:val="1"/>
      <w:marLeft w:val="0"/>
      <w:marRight w:val="0"/>
      <w:marTop w:val="0"/>
      <w:marBottom w:val="0"/>
      <w:divBdr>
        <w:top w:val="none" w:sz="0" w:space="0" w:color="auto"/>
        <w:left w:val="none" w:sz="0" w:space="0" w:color="auto"/>
        <w:bottom w:val="none" w:sz="0" w:space="0" w:color="auto"/>
        <w:right w:val="none" w:sz="0" w:space="0" w:color="auto"/>
      </w:divBdr>
    </w:div>
    <w:div w:id="20439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14</cp:revision>
  <dcterms:created xsi:type="dcterms:W3CDTF">2022-03-28T17:45:00Z</dcterms:created>
  <dcterms:modified xsi:type="dcterms:W3CDTF">2022-04-01T01:16:00Z</dcterms:modified>
</cp:coreProperties>
</file>