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2270F" w14:textId="10658018" w:rsidR="00F51234" w:rsidRDefault="00A30E55" w:rsidP="00A30E55">
      <w:pPr>
        <w:jc w:val="center"/>
        <w:rPr>
          <w:b/>
          <w:bCs w:val="0"/>
          <w:u w:val="single"/>
        </w:rPr>
      </w:pPr>
      <w:r w:rsidRPr="00A30E55">
        <w:rPr>
          <w:b/>
          <w:bCs w:val="0"/>
          <w:u w:val="single"/>
        </w:rPr>
        <w:t>The Great Gift of Perspective</w:t>
      </w:r>
    </w:p>
    <w:p w14:paraId="264B9733" w14:textId="6528CA67" w:rsidR="00A30E55" w:rsidRPr="00A30E55" w:rsidRDefault="00A30E55" w:rsidP="00A30E55">
      <w:pPr>
        <w:jc w:val="center"/>
        <w:rPr>
          <w:b/>
          <w:bCs w:val="0"/>
        </w:rPr>
      </w:pPr>
      <w:r>
        <w:rPr>
          <w:b/>
          <w:bCs w:val="0"/>
          <w:u w:val="single"/>
        </w:rPr>
        <w:t>Main Idea</w:t>
      </w:r>
      <w:r>
        <w:rPr>
          <w:b/>
          <w:bCs w:val="0"/>
        </w:rPr>
        <w:t xml:space="preserve">: </w:t>
      </w:r>
      <w:r w:rsidR="00557CC7">
        <w:rPr>
          <w:b/>
          <w:bCs w:val="0"/>
        </w:rPr>
        <w:t>Perspective in trials</w:t>
      </w:r>
      <w:r w:rsidR="00636799">
        <w:rPr>
          <w:b/>
          <w:bCs w:val="0"/>
        </w:rPr>
        <w:t>: a</w:t>
      </w:r>
      <w:r w:rsidR="00557CC7">
        <w:rPr>
          <w:b/>
          <w:bCs w:val="0"/>
        </w:rPr>
        <w:t xml:space="preserve"> great parental gift</w:t>
      </w:r>
    </w:p>
    <w:p w14:paraId="3E44096C" w14:textId="562498CA" w:rsidR="00F51234" w:rsidRPr="00A54EFC" w:rsidRDefault="00F51234" w:rsidP="00545C9F">
      <w:pPr>
        <w:rPr>
          <w:b/>
          <w:bCs w:val="0"/>
          <w:u w:val="single"/>
        </w:rPr>
      </w:pPr>
      <w:r w:rsidRPr="00A54EFC">
        <w:rPr>
          <w:b/>
          <w:bCs w:val="0"/>
          <w:u w:val="single"/>
        </w:rPr>
        <w:t xml:space="preserve">Introduction: </w:t>
      </w:r>
      <w:r w:rsidR="00545C9F" w:rsidRPr="00A54EFC">
        <w:rPr>
          <w:b/>
          <w:bCs w:val="0"/>
          <w:u w:val="single"/>
        </w:rPr>
        <w:t>The value of perspective</w:t>
      </w:r>
    </w:p>
    <w:p w14:paraId="70276D8C" w14:textId="77777777" w:rsidR="00545C9F" w:rsidRDefault="00545C9F" w:rsidP="00545C9F">
      <w:pPr>
        <w:rPr>
          <w:b/>
          <w:bCs w:val="0"/>
        </w:rPr>
      </w:pPr>
    </w:p>
    <w:p w14:paraId="7E144732" w14:textId="77777777" w:rsidR="00545C9F" w:rsidRDefault="00545C9F" w:rsidP="00545C9F">
      <w:pPr>
        <w:rPr>
          <w:b/>
          <w:bCs w:val="0"/>
        </w:rPr>
      </w:pPr>
    </w:p>
    <w:p w14:paraId="532A5424" w14:textId="77777777" w:rsidR="00F51234" w:rsidRPr="00A54EFC" w:rsidRDefault="00F51234" w:rsidP="00F51234">
      <w:pPr>
        <w:rPr>
          <w:b/>
          <w:bCs w:val="0"/>
          <w:u w:val="single"/>
        </w:rPr>
      </w:pPr>
      <w:r w:rsidRPr="00A54EFC">
        <w:rPr>
          <w:b/>
          <w:bCs w:val="0"/>
          <w:u w:val="single"/>
        </w:rPr>
        <w:t>Paul’s perspective in Philippians</w:t>
      </w:r>
    </w:p>
    <w:p w14:paraId="19EAD61A" w14:textId="3F6394C7" w:rsidR="00F51234" w:rsidRPr="00F96566" w:rsidRDefault="00F51234" w:rsidP="00F96566">
      <w:pPr>
        <w:pStyle w:val="ListParagraph"/>
        <w:numPr>
          <w:ilvl w:val="1"/>
          <w:numId w:val="6"/>
        </w:numPr>
        <w:rPr>
          <w:b/>
          <w:bCs w:val="0"/>
        </w:rPr>
      </w:pPr>
      <w:r w:rsidRPr="00F96566">
        <w:rPr>
          <w:b/>
          <w:bCs w:val="0"/>
        </w:rPr>
        <w:t>In Jail: “The gospel is not locked up”</w:t>
      </w:r>
    </w:p>
    <w:p w14:paraId="612461EF" w14:textId="7291A3BF" w:rsidR="00F51234" w:rsidRPr="00F96566" w:rsidRDefault="00F51234" w:rsidP="00F96566">
      <w:pPr>
        <w:pStyle w:val="ListParagraph"/>
        <w:numPr>
          <w:ilvl w:val="1"/>
          <w:numId w:val="6"/>
        </w:numPr>
        <w:rPr>
          <w:b/>
          <w:bCs w:val="0"/>
        </w:rPr>
      </w:pPr>
      <w:r w:rsidRPr="00F96566">
        <w:rPr>
          <w:b/>
          <w:bCs w:val="0"/>
        </w:rPr>
        <w:t>About false teachers: “As long as Christ is preached”</w:t>
      </w:r>
    </w:p>
    <w:p w14:paraId="4BCDFA65" w14:textId="4A5E4EA3" w:rsidR="00F51234" w:rsidRPr="00F96566" w:rsidRDefault="00F51234" w:rsidP="00F96566">
      <w:pPr>
        <w:pStyle w:val="ListParagraph"/>
        <w:numPr>
          <w:ilvl w:val="1"/>
          <w:numId w:val="6"/>
        </w:numPr>
        <w:rPr>
          <w:b/>
          <w:bCs w:val="0"/>
        </w:rPr>
      </w:pPr>
      <w:r w:rsidRPr="00F96566">
        <w:rPr>
          <w:b/>
          <w:bCs w:val="0"/>
        </w:rPr>
        <w:t xml:space="preserve">A determination to rejoice: “I WILL </w:t>
      </w:r>
      <w:r w:rsidR="00F96566" w:rsidRPr="00F96566">
        <w:rPr>
          <w:b/>
          <w:bCs w:val="0"/>
        </w:rPr>
        <w:t>rejoice” …</w:t>
      </w:r>
      <w:r w:rsidRPr="00F96566">
        <w:rPr>
          <w:b/>
          <w:bCs w:val="0"/>
        </w:rPr>
        <w:t xml:space="preserve"> “this will turn out for my salvation.”</w:t>
      </w:r>
    </w:p>
    <w:p w14:paraId="380BD619" w14:textId="1108CB31" w:rsidR="00F51234" w:rsidRDefault="00F51234" w:rsidP="00F96566">
      <w:pPr>
        <w:pStyle w:val="ListParagraph"/>
        <w:numPr>
          <w:ilvl w:val="1"/>
          <w:numId w:val="6"/>
        </w:numPr>
        <w:rPr>
          <w:b/>
          <w:bCs w:val="0"/>
        </w:rPr>
      </w:pPr>
      <w:r w:rsidRPr="00F96566">
        <w:rPr>
          <w:b/>
          <w:bCs w:val="0"/>
        </w:rPr>
        <w:t>About dying: “That’s a lot better”</w:t>
      </w:r>
    </w:p>
    <w:p w14:paraId="39B91B67" w14:textId="77777777" w:rsidR="00557CC7" w:rsidRDefault="00557CC7" w:rsidP="00F51234">
      <w:pPr>
        <w:jc w:val="center"/>
        <w:rPr>
          <w:b/>
          <w:bCs w:val="0"/>
          <w:u w:val="single"/>
        </w:rPr>
      </w:pPr>
    </w:p>
    <w:p w14:paraId="4FD3E49D" w14:textId="5ED558B6" w:rsidR="00F51234" w:rsidRDefault="00F51234" w:rsidP="00F51234">
      <w:pPr>
        <w:jc w:val="center"/>
        <w:rPr>
          <w:b/>
          <w:bCs w:val="0"/>
          <w:u w:val="single"/>
        </w:rPr>
      </w:pPr>
      <w:r w:rsidRPr="00F51234">
        <w:rPr>
          <w:b/>
          <w:bCs w:val="0"/>
          <w:u w:val="single"/>
        </w:rPr>
        <w:t>The great example of Joseph</w:t>
      </w:r>
    </w:p>
    <w:p w14:paraId="14859C00" w14:textId="0E0A305C" w:rsidR="00F51234" w:rsidRDefault="00F51234" w:rsidP="00F51234">
      <w:pPr>
        <w:rPr>
          <w:b/>
          <w:bCs w:val="0"/>
        </w:rPr>
      </w:pPr>
      <w:r w:rsidRPr="00F96566">
        <w:rPr>
          <w:b/>
          <w:bCs w:val="0"/>
          <w:u w:val="single"/>
        </w:rPr>
        <w:t>Background</w:t>
      </w:r>
      <w:r w:rsidR="00F96566">
        <w:rPr>
          <w:b/>
          <w:bCs w:val="0"/>
          <w:u w:val="single"/>
        </w:rPr>
        <w:t xml:space="preserve"> to the story</w:t>
      </w:r>
    </w:p>
    <w:p w14:paraId="64BE6E76" w14:textId="77777777" w:rsidR="00F51234" w:rsidRPr="00F51234" w:rsidRDefault="00F51234" w:rsidP="00F51234">
      <w:pPr>
        <w:pStyle w:val="ListParagraph"/>
        <w:numPr>
          <w:ilvl w:val="1"/>
          <w:numId w:val="5"/>
        </w:numPr>
        <w:rPr>
          <w:b/>
          <w:bCs w:val="0"/>
        </w:rPr>
      </w:pPr>
      <w:r w:rsidRPr="00F51234">
        <w:rPr>
          <w:b/>
          <w:bCs w:val="0"/>
        </w:rPr>
        <w:t>Simeon and Levi (#s2 and 3) – Gen. 34 and the Dinah incident; Used the covenant of God to kill the men</w:t>
      </w:r>
    </w:p>
    <w:p w14:paraId="78A08320" w14:textId="77777777" w:rsidR="00F51234" w:rsidRPr="00F51234" w:rsidRDefault="00F51234" w:rsidP="00F51234">
      <w:pPr>
        <w:pStyle w:val="ListParagraph"/>
        <w:numPr>
          <w:ilvl w:val="1"/>
          <w:numId w:val="5"/>
        </w:numPr>
        <w:rPr>
          <w:b/>
          <w:bCs w:val="0"/>
        </w:rPr>
      </w:pPr>
      <w:r w:rsidRPr="00F51234">
        <w:rPr>
          <w:b/>
          <w:bCs w:val="0"/>
        </w:rPr>
        <w:t>Reuban (#1) – Gen. 35:22 – Father’s concubine = “you’re out”</w:t>
      </w:r>
    </w:p>
    <w:p w14:paraId="40D34FCC" w14:textId="77777777" w:rsidR="00F51234" w:rsidRPr="00F51234" w:rsidRDefault="00F51234" w:rsidP="00F51234">
      <w:pPr>
        <w:pStyle w:val="ListParagraph"/>
        <w:numPr>
          <w:ilvl w:val="1"/>
          <w:numId w:val="5"/>
        </w:numPr>
        <w:rPr>
          <w:b/>
          <w:bCs w:val="0"/>
        </w:rPr>
      </w:pPr>
      <w:r w:rsidRPr="00F51234">
        <w:rPr>
          <w:b/>
          <w:bCs w:val="0"/>
        </w:rPr>
        <w:t>Canaan was not a good influence on Israel’s sons.</w:t>
      </w:r>
    </w:p>
    <w:p w14:paraId="05A9119D" w14:textId="77777777" w:rsidR="00F51234" w:rsidRDefault="00F51234" w:rsidP="00F51234">
      <w:pPr>
        <w:pStyle w:val="ListParagraph"/>
        <w:numPr>
          <w:ilvl w:val="1"/>
          <w:numId w:val="5"/>
        </w:numPr>
        <w:rPr>
          <w:b/>
          <w:bCs w:val="0"/>
        </w:rPr>
      </w:pPr>
      <w:r w:rsidRPr="00F51234">
        <w:rPr>
          <w:b/>
          <w:bCs w:val="0"/>
        </w:rPr>
        <w:t>After the warning of Canaan’s impact, ch. 36 = the ascension of Esau’s family</w:t>
      </w:r>
    </w:p>
    <w:p w14:paraId="006119C2" w14:textId="77777777" w:rsidR="00A30E55" w:rsidRPr="00F51234" w:rsidRDefault="00A30E55" w:rsidP="00A30E55">
      <w:pPr>
        <w:pStyle w:val="ListParagraph"/>
        <w:ind w:left="1440"/>
        <w:rPr>
          <w:b/>
          <w:bCs w:val="0"/>
        </w:rPr>
      </w:pPr>
    </w:p>
    <w:p w14:paraId="421578F8" w14:textId="4A695AD8" w:rsidR="00F51234" w:rsidRPr="00F51234" w:rsidRDefault="00F51234" w:rsidP="00F51234">
      <w:pPr>
        <w:ind w:left="720"/>
        <w:jc w:val="center"/>
        <w:rPr>
          <w:b/>
          <w:bCs w:val="0"/>
          <w:u w:val="single"/>
        </w:rPr>
      </w:pPr>
      <w:r w:rsidRPr="00F51234">
        <w:rPr>
          <w:b/>
          <w:bCs w:val="0"/>
          <w:u w:val="single"/>
        </w:rPr>
        <w:t>Ten Scenes</w:t>
      </w:r>
      <w:r>
        <w:rPr>
          <w:b/>
          <w:bCs w:val="0"/>
          <w:u w:val="single"/>
        </w:rPr>
        <w:t>: Genesis 37-50</w:t>
      </w:r>
    </w:p>
    <w:p w14:paraId="4CCEA021" w14:textId="2C6B4346" w:rsidR="00F51234" w:rsidRDefault="00F51234" w:rsidP="00F51234">
      <w:pPr>
        <w:rPr>
          <w:b/>
          <w:bCs w:val="0"/>
        </w:rPr>
      </w:pPr>
      <w:r>
        <w:rPr>
          <w:b/>
          <w:bCs w:val="0"/>
        </w:rPr>
        <w:t>I. The dream: Ch. 37: Joseph’s predicted ascension and the family’s reaction</w:t>
      </w:r>
    </w:p>
    <w:p w14:paraId="2DE1EA41" w14:textId="77777777" w:rsidR="00F51234" w:rsidRDefault="00F51234" w:rsidP="00F51234">
      <w:pPr>
        <w:ind w:firstLine="720"/>
        <w:rPr>
          <w:b/>
          <w:bCs w:val="0"/>
        </w:rPr>
      </w:pPr>
      <w:r>
        <w:rPr>
          <w:b/>
          <w:bCs w:val="0"/>
        </w:rPr>
        <w:t>37:12-36 – Judah (#4) encourages the betrayal of Joseph into slavery.</w:t>
      </w:r>
    </w:p>
    <w:p w14:paraId="4EE49867" w14:textId="77777777" w:rsidR="00F51234" w:rsidRDefault="00F51234" w:rsidP="00F51234">
      <w:pPr>
        <w:pStyle w:val="ListParagraph"/>
        <w:numPr>
          <w:ilvl w:val="0"/>
          <w:numId w:val="2"/>
        </w:numPr>
        <w:rPr>
          <w:b/>
          <w:bCs w:val="0"/>
        </w:rPr>
      </w:pPr>
      <w:r w:rsidRPr="002C36A3">
        <w:rPr>
          <w:b/>
          <w:bCs w:val="0"/>
        </w:rPr>
        <w:t xml:space="preserve">37:2 </w:t>
      </w:r>
      <w:r>
        <w:rPr>
          <w:b/>
          <w:bCs w:val="0"/>
        </w:rPr>
        <w:t>– Joseph is</w:t>
      </w:r>
      <w:r w:rsidRPr="002C36A3">
        <w:rPr>
          <w:b/>
          <w:bCs w:val="0"/>
        </w:rPr>
        <w:t xml:space="preserve"> 17 years old</w:t>
      </w:r>
    </w:p>
    <w:p w14:paraId="32B78AA0" w14:textId="77777777" w:rsidR="00F51234" w:rsidRDefault="00F51234" w:rsidP="00F51234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Sold into slavery</w:t>
      </w:r>
    </w:p>
    <w:p w14:paraId="464DE27C" w14:textId="77777777" w:rsidR="00F51234" w:rsidRDefault="00F51234" w:rsidP="00F51234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Midianites were descendants of Keturah, Abraham’s third wife</w:t>
      </w:r>
    </w:p>
    <w:p w14:paraId="34F67807" w14:textId="77777777" w:rsidR="00F51234" w:rsidRDefault="00F51234" w:rsidP="00F51234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37:31-35 - Heartless to their father, knowing it could have killed him</w:t>
      </w:r>
    </w:p>
    <w:p w14:paraId="5B1B23B1" w14:textId="77777777" w:rsidR="00557CC7" w:rsidRDefault="00557CC7" w:rsidP="00557CC7">
      <w:pPr>
        <w:pStyle w:val="ListParagraph"/>
        <w:ind w:left="1440"/>
        <w:rPr>
          <w:b/>
          <w:bCs w:val="0"/>
        </w:rPr>
      </w:pPr>
    </w:p>
    <w:p w14:paraId="6E677B3C" w14:textId="6B8E50B3" w:rsidR="00F51234" w:rsidRPr="002C36A3" w:rsidRDefault="00F51234" w:rsidP="00F51234">
      <w:pPr>
        <w:rPr>
          <w:b/>
          <w:bCs w:val="0"/>
        </w:rPr>
      </w:pPr>
      <w:r>
        <w:rPr>
          <w:b/>
          <w:bCs w:val="0"/>
        </w:rPr>
        <w:t>II. Further decline: Ch. 38 – Judah’s corruption</w:t>
      </w:r>
    </w:p>
    <w:p w14:paraId="0AF5C26A" w14:textId="77777777" w:rsidR="00F51234" w:rsidRDefault="00F51234" w:rsidP="00F51234">
      <w:pPr>
        <w:rPr>
          <w:b/>
          <w:bCs w:val="0"/>
        </w:rPr>
      </w:pPr>
    </w:p>
    <w:p w14:paraId="484A4435" w14:textId="77777777" w:rsidR="00557CC7" w:rsidRDefault="00557CC7" w:rsidP="00F51234">
      <w:pPr>
        <w:rPr>
          <w:b/>
          <w:bCs w:val="0"/>
        </w:rPr>
      </w:pPr>
    </w:p>
    <w:p w14:paraId="69E109A3" w14:textId="77777777" w:rsidR="00A30E55" w:rsidRDefault="00A30E55" w:rsidP="00F51234">
      <w:pPr>
        <w:rPr>
          <w:b/>
          <w:bCs w:val="0"/>
        </w:rPr>
      </w:pPr>
    </w:p>
    <w:p w14:paraId="11301B00" w14:textId="1CFBAD3C" w:rsidR="00F51234" w:rsidRDefault="00F51234" w:rsidP="00F51234">
      <w:pPr>
        <w:rPr>
          <w:b/>
          <w:bCs w:val="0"/>
        </w:rPr>
      </w:pPr>
      <w:r>
        <w:rPr>
          <w:b/>
          <w:bCs w:val="0"/>
        </w:rPr>
        <w:lastRenderedPageBreak/>
        <w:t>III. Potipher’s wife and more betrayal: Ch. 39</w:t>
      </w:r>
    </w:p>
    <w:p w14:paraId="7BD0F3A8" w14:textId="77777777" w:rsidR="00F51234" w:rsidRDefault="00F51234" w:rsidP="00F51234">
      <w:pPr>
        <w:rPr>
          <w:b/>
          <w:bCs w:val="0"/>
        </w:rPr>
      </w:pPr>
    </w:p>
    <w:p w14:paraId="1A207955" w14:textId="7963F1A8" w:rsidR="00F51234" w:rsidRDefault="00F51234" w:rsidP="00F51234">
      <w:pPr>
        <w:rPr>
          <w:b/>
          <w:bCs w:val="0"/>
        </w:rPr>
      </w:pPr>
      <w:r>
        <w:rPr>
          <w:b/>
          <w:bCs w:val="0"/>
        </w:rPr>
        <w:t>IV. The Butler and the forgetful Baker: More disappointment: Ch. 40</w:t>
      </w:r>
    </w:p>
    <w:p w14:paraId="6ADB6ABF" w14:textId="77777777" w:rsidR="00F51234" w:rsidRDefault="00F51234" w:rsidP="00F51234">
      <w:pPr>
        <w:rPr>
          <w:b/>
          <w:bCs w:val="0"/>
        </w:rPr>
      </w:pPr>
    </w:p>
    <w:p w14:paraId="7E9B1C6A" w14:textId="0FA6EF92" w:rsidR="00F51234" w:rsidRDefault="00F51234" w:rsidP="00F51234">
      <w:pPr>
        <w:rPr>
          <w:b/>
          <w:bCs w:val="0"/>
        </w:rPr>
      </w:pPr>
      <w:r>
        <w:rPr>
          <w:b/>
          <w:bCs w:val="0"/>
        </w:rPr>
        <w:t>V. Pharoah’s dreams: Ch. 41 – It starts to make sense</w:t>
      </w:r>
    </w:p>
    <w:p w14:paraId="1F9E189A" w14:textId="77777777" w:rsidR="00F51234" w:rsidRPr="002C36A3" w:rsidRDefault="00F51234" w:rsidP="00F51234">
      <w:pPr>
        <w:pStyle w:val="ListParagraph"/>
        <w:numPr>
          <w:ilvl w:val="0"/>
          <w:numId w:val="3"/>
        </w:numPr>
        <w:rPr>
          <w:b/>
          <w:bCs w:val="0"/>
        </w:rPr>
      </w:pPr>
      <w:r w:rsidRPr="002C36A3">
        <w:rPr>
          <w:b/>
          <w:bCs w:val="0"/>
        </w:rPr>
        <w:t>41:46 – 30 years old – it’s been 13 years since his dream with his family</w:t>
      </w:r>
    </w:p>
    <w:p w14:paraId="0F229CCC" w14:textId="77777777" w:rsidR="00F51234" w:rsidRDefault="00F51234" w:rsidP="00F51234">
      <w:pPr>
        <w:rPr>
          <w:b/>
          <w:bCs w:val="0"/>
        </w:rPr>
      </w:pPr>
    </w:p>
    <w:p w14:paraId="3DE5F136" w14:textId="5950A210" w:rsidR="00F51234" w:rsidRDefault="00F51234" w:rsidP="00F51234">
      <w:pPr>
        <w:rPr>
          <w:b/>
          <w:bCs w:val="0"/>
        </w:rPr>
      </w:pPr>
      <w:r>
        <w:rPr>
          <w:b/>
          <w:bCs w:val="0"/>
        </w:rPr>
        <w:t>VI. The brothers to Egypt and back: Ch. 42</w:t>
      </w:r>
    </w:p>
    <w:p w14:paraId="396379D0" w14:textId="77777777" w:rsidR="00F51234" w:rsidRDefault="00F51234" w:rsidP="00F51234">
      <w:pPr>
        <w:rPr>
          <w:b/>
          <w:bCs w:val="0"/>
        </w:rPr>
      </w:pPr>
    </w:p>
    <w:p w14:paraId="3844E832" w14:textId="41E2F00F" w:rsidR="00F51234" w:rsidRDefault="00F51234" w:rsidP="00F51234">
      <w:pPr>
        <w:rPr>
          <w:b/>
          <w:bCs w:val="0"/>
        </w:rPr>
      </w:pPr>
      <w:r>
        <w:rPr>
          <w:b/>
          <w:bCs w:val="0"/>
        </w:rPr>
        <w:t>VII. Returning with Benjamin: Ch. 43</w:t>
      </w:r>
    </w:p>
    <w:p w14:paraId="468C9284" w14:textId="77777777" w:rsidR="00F51234" w:rsidRDefault="00F51234" w:rsidP="00F51234">
      <w:pPr>
        <w:rPr>
          <w:b/>
          <w:bCs w:val="0"/>
        </w:rPr>
      </w:pPr>
    </w:p>
    <w:p w14:paraId="19DDAF51" w14:textId="4A089944" w:rsidR="00F51234" w:rsidRDefault="00F51234" w:rsidP="00F51234">
      <w:pPr>
        <w:rPr>
          <w:b/>
          <w:bCs w:val="0"/>
        </w:rPr>
      </w:pPr>
      <w:r>
        <w:rPr>
          <w:b/>
          <w:bCs w:val="0"/>
        </w:rPr>
        <w:t>VIII. Joseph’s cup and Judah’s intercession: Ch. 44</w:t>
      </w:r>
    </w:p>
    <w:p w14:paraId="3D0BE818" w14:textId="77777777" w:rsidR="00F51234" w:rsidRDefault="00F51234" w:rsidP="00F51234">
      <w:pPr>
        <w:pStyle w:val="ListParagraph"/>
        <w:rPr>
          <w:b/>
          <w:bCs w:val="0"/>
        </w:rPr>
      </w:pPr>
    </w:p>
    <w:p w14:paraId="6B7AC2ED" w14:textId="77777777" w:rsidR="00545C9F" w:rsidRPr="008127AC" w:rsidRDefault="00545C9F" w:rsidP="00F51234">
      <w:pPr>
        <w:pStyle w:val="ListParagraph"/>
        <w:rPr>
          <w:b/>
          <w:bCs w:val="0"/>
        </w:rPr>
      </w:pPr>
    </w:p>
    <w:p w14:paraId="0CD3C6C6" w14:textId="20460959" w:rsidR="00F51234" w:rsidRDefault="00F51234" w:rsidP="00F51234">
      <w:pPr>
        <w:rPr>
          <w:b/>
          <w:bCs w:val="0"/>
        </w:rPr>
      </w:pPr>
      <w:r>
        <w:rPr>
          <w:b/>
          <w:bCs w:val="0"/>
        </w:rPr>
        <w:t>IX. Joseph’s revelation</w:t>
      </w:r>
      <w:r w:rsidR="00B77E6C">
        <w:rPr>
          <w:b/>
          <w:bCs w:val="0"/>
        </w:rPr>
        <w:t xml:space="preserve"> and his</w:t>
      </w:r>
      <w:r>
        <w:rPr>
          <w:b/>
          <w:bCs w:val="0"/>
        </w:rPr>
        <w:t xml:space="preserve"> perspective: Ch. 45</w:t>
      </w:r>
    </w:p>
    <w:p w14:paraId="337D5C8B" w14:textId="5F94F6E1" w:rsidR="00F51234" w:rsidRPr="008127AC" w:rsidRDefault="00F51234" w:rsidP="00F51234">
      <w:pPr>
        <w:pStyle w:val="ListParagraph"/>
        <w:numPr>
          <w:ilvl w:val="0"/>
          <w:numId w:val="4"/>
        </w:numPr>
        <w:rPr>
          <w:b/>
          <w:bCs w:val="0"/>
        </w:rPr>
      </w:pPr>
      <w:r w:rsidRPr="008127AC">
        <w:rPr>
          <w:b/>
          <w:bCs w:val="0"/>
        </w:rPr>
        <w:t>45:6 – seven years + 2 years = Joseph was 39 years old</w:t>
      </w:r>
    </w:p>
    <w:p w14:paraId="6B540654" w14:textId="77777777" w:rsidR="00F51234" w:rsidRPr="008127AC" w:rsidRDefault="00F51234" w:rsidP="00F51234">
      <w:pPr>
        <w:pStyle w:val="ListParagraph"/>
        <w:numPr>
          <w:ilvl w:val="0"/>
          <w:numId w:val="4"/>
        </w:numPr>
        <w:rPr>
          <w:b/>
          <w:bCs w:val="0"/>
        </w:rPr>
      </w:pPr>
      <w:r w:rsidRPr="008127AC">
        <w:rPr>
          <w:b/>
          <w:bCs w:val="0"/>
        </w:rPr>
        <w:t>Three wow sections in Ch. 45</w:t>
      </w:r>
    </w:p>
    <w:p w14:paraId="1183A972" w14:textId="77777777" w:rsidR="00F51234" w:rsidRDefault="00F51234" w:rsidP="00F51234">
      <w:pPr>
        <w:pStyle w:val="ListParagraph"/>
        <w:numPr>
          <w:ilvl w:val="1"/>
          <w:numId w:val="4"/>
        </w:numPr>
        <w:rPr>
          <w:b/>
          <w:bCs w:val="0"/>
        </w:rPr>
      </w:pPr>
      <w:r>
        <w:rPr>
          <w:b/>
          <w:bCs w:val="0"/>
        </w:rPr>
        <w:t>45:7-8 – Spiritual perspective; “I see God’s hand!”</w:t>
      </w:r>
    </w:p>
    <w:p w14:paraId="030847AB" w14:textId="77777777" w:rsidR="00F51234" w:rsidRPr="008127AC" w:rsidRDefault="00F51234" w:rsidP="00F51234">
      <w:pPr>
        <w:pStyle w:val="ListParagraph"/>
        <w:numPr>
          <w:ilvl w:val="1"/>
          <w:numId w:val="4"/>
        </w:numPr>
        <w:rPr>
          <w:b/>
          <w:bCs w:val="0"/>
        </w:rPr>
      </w:pPr>
      <w:r w:rsidRPr="008127AC">
        <w:rPr>
          <w:b/>
          <w:bCs w:val="0"/>
        </w:rPr>
        <w:t xml:space="preserve">15 - </w:t>
      </w:r>
      <w:r>
        <w:rPr>
          <w:b/>
          <w:bCs w:val="0"/>
        </w:rPr>
        <w:t>H</w:t>
      </w:r>
      <w:r w:rsidRPr="008127AC">
        <w:rPr>
          <w:b/>
          <w:bCs w:val="0"/>
        </w:rPr>
        <w:t xml:space="preserve">ealing </w:t>
      </w:r>
    </w:p>
    <w:p w14:paraId="6FB22902" w14:textId="77777777" w:rsidR="00F51234" w:rsidRDefault="00F51234" w:rsidP="00F51234">
      <w:pPr>
        <w:pStyle w:val="ListParagraph"/>
        <w:numPr>
          <w:ilvl w:val="1"/>
          <w:numId w:val="4"/>
        </w:numPr>
        <w:rPr>
          <w:b/>
          <w:bCs w:val="0"/>
        </w:rPr>
      </w:pPr>
      <w:r w:rsidRPr="008127AC">
        <w:rPr>
          <w:b/>
          <w:bCs w:val="0"/>
        </w:rPr>
        <w:t xml:space="preserve">24 – </w:t>
      </w:r>
      <w:r>
        <w:rPr>
          <w:b/>
          <w:bCs w:val="0"/>
        </w:rPr>
        <w:t>W</w:t>
      </w:r>
      <w:r w:rsidRPr="008127AC">
        <w:rPr>
          <w:b/>
          <w:bCs w:val="0"/>
        </w:rPr>
        <w:t xml:space="preserve">isdom </w:t>
      </w:r>
    </w:p>
    <w:p w14:paraId="78C71D27" w14:textId="77777777" w:rsidR="00545C9F" w:rsidRDefault="00545C9F" w:rsidP="00545C9F">
      <w:pPr>
        <w:pStyle w:val="ListParagraph"/>
        <w:rPr>
          <w:b/>
          <w:bCs w:val="0"/>
        </w:rPr>
      </w:pPr>
    </w:p>
    <w:p w14:paraId="6995026C" w14:textId="522E7CF5" w:rsidR="00F51234" w:rsidRDefault="00F51234" w:rsidP="00F51234">
      <w:pPr>
        <w:rPr>
          <w:b/>
          <w:bCs w:val="0"/>
        </w:rPr>
      </w:pPr>
      <w:r>
        <w:rPr>
          <w:b/>
          <w:bCs w:val="0"/>
        </w:rPr>
        <w:t>X. Epilogue: Guilt, fear, and reassurance: Ch. 50:15-21</w:t>
      </w:r>
    </w:p>
    <w:p w14:paraId="3505E816" w14:textId="77777777" w:rsidR="009936D6" w:rsidRDefault="009936D6" w:rsidP="00F51234">
      <w:pPr>
        <w:rPr>
          <w:b/>
          <w:bCs w:val="0"/>
        </w:rPr>
      </w:pPr>
    </w:p>
    <w:p w14:paraId="6B2E5927" w14:textId="77777777" w:rsidR="009936D6" w:rsidRDefault="009936D6" w:rsidP="00F51234">
      <w:pPr>
        <w:rPr>
          <w:b/>
          <w:bCs w:val="0"/>
        </w:rPr>
      </w:pPr>
    </w:p>
    <w:p w14:paraId="009E43F9" w14:textId="2693B32D" w:rsidR="009936D6" w:rsidRPr="009936D6" w:rsidRDefault="009936D6" w:rsidP="009936D6">
      <w:pPr>
        <w:jc w:val="center"/>
        <w:rPr>
          <w:b/>
          <w:bCs w:val="0"/>
          <w:u w:val="single"/>
        </w:rPr>
      </w:pPr>
      <w:r w:rsidRPr="009936D6">
        <w:rPr>
          <w:b/>
          <w:bCs w:val="0"/>
          <w:u w:val="single"/>
        </w:rPr>
        <w:t>So, what if ...</w:t>
      </w:r>
      <w:r w:rsidRPr="009936D6">
        <w:rPr>
          <w:b/>
          <w:bCs w:val="0"/>
        </w:rPr>
        <w:t>?</w:t>
      </w:r>
    </w:p>
    <w:p w14:paraId="4386E29D" w14:textId="112393C3" w:rsidR="00CD6FCA" w:rsidRPr="00F51234" w:rsidRDefault="00F51234" w:rsidP="00F51234">
      <w:pPr>
        <w:rPr>
          <w:b/>
          <w:bCs w:val="0"/>
        </w:rPr>
      </w:pPr>
      <w:r>
        <w:rPr>
          <w:b/>
          <w:bCs w:val="0"/>
        </w:rPr>
        <w:tab/>
      </w:r>
    </w:p>
    <w:sectPr w:rsidR="00CD6FCA" w:rsidRPr="00F51234" w:rsidSect="000005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5A15"/>
    <w:multiLevelType w:val="hybridMultilevel"/>
    <w:tmpl w:val="C9729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3427"/>
    <w:multiLevelType w:val="hybridMultilevel"/>
    <w:tmpl w:val="08308C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BC3BC3"/>
    <w:multiLevelType w:val="hybridMultilevel"/>
    <w:tmpl w:val="1E22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5992"/>
    <w:multiLevelType w:val="hybridMultilevel"/>
    <w:tmpl w:val="E040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407A9"/>
    <w:multiLevelType w:val="hybridMultilevel"/>
    <w:tmpl w:val="1B2CE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97A79"/>
    <w:multiLevelType w:val="hybridMultilevel"/>
    <w:tmpl w:val="9850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658113">
    <w:abstractNumId w:val="4"/>
  </w:num>
  <w:num w:numId="2" w16cid:durableId="302275379">
    <w:abstractNumId w:val="1"/>
  </w:num>
  <w:num w:numId="3" w16cid:durableId="1327517003">
    <w:abstractNumId w:val="2"/>
  </w:num>
  <w:num w:numId="4" w16cid:durableId="68039052">
    <w:abstractNumId w:val="0"/>
  </w:num>
  <w:num w:numId="5" w16cid:durableId="1436049254">
    <w:abstractNumId w:val="3"/>
  </w:num>
  <w:num w:numId="6" w16cid:durableId="1460033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28"/>
    <w:rsid w:val="00000574"/>
    <w:rsid w:val="0023463F"/>
    <w:rsid w:val="00545C9F"/>
    <w:rsid w:val="00557CC7"/>
    <w:rsid w:val="00592629"/>
    <w:rsid w:val="00636799"/>
    <w:rsid w:val="00811DF0"/>
    <w:rsid w:val="0085339E"/>
    <w:rsid w:val="009936D6"/>
    <w:rsid w:val="00A24A28"/>
    <w:rsid w:val="00A30E55"/>
    <w:rsid w:val="00A54EFC"/>
    <w:rsid w:val="00B77E6C"/>
    <w:rsid w:val="00CD6FCA"/>
    <w:rsid w:val="00E414E6"/>
    <w:rsid w:val="00F51234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ABA80"/>
  <w15:chartTrackingRefBased/>
  <w15:docId w15:val="{88301FAC-4408-49EA-92A6-53A71DEC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11</cp:revision>
  <dcterms:created xsi:type="dcterms:W3CDTF">2024-05-09T16:21:00Z</dcterms:created>
  <dcterms:modified xsi:type="dcterms:W3CDTF">2024-05-12T01:57:00Z</dcterms:modified>
</cp:coreProperties>
</file>