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65C4FC" w14:textId="6E16CCCA" w:rsidR="00740A6B" w:rsidRDefault="005822BF" w:rsidP="00740A6B">
      <w:pPr>
        <w:pStyle w:val="NormalWeb"/>
        <w:shd w:val="clear" w:color="auto" w:fill="FFFFFF"/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5822BF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Overview of Revelation</w:t>
      </w:r>
      <w:r w:rsidR="00F70AE0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: </w:t>
      </w:r>
      <w:r w:rsidR="00D46A47"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He Wins!</w:t>
      </w:r>
    </w:p>
    <w:p w14:paraId="33FC50C2" w14:textId="2242DAF2" w:rsidR="005822BF" w:rsidRPr="005822BF" w:rsidRDefault="005822BF" w:rsidP="00740A6B">
      <w:pPr>
        <w:pStyle w:val="NormalWeb"/>
        <w:shd w:val="clear" w:color="auto" w:fill="FFFFFF"/>
        <w:jc w:val="center"/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Style w:val="text"/>
          <w:rFonts w:ascii="Arial" w:hAnsi="Arial" w:cs="Arial"/>
          <w:b/>
          <w:bCs/>
          <w:color w:val="000000"/>
          <w:sz w:val="28"/>
          <w:szCs w:val="28"/>
          <w:u w:val="single"/>
        </w:rPr>
        <w:t>Main: In spite of evil, God will establish His rule</w:t>
      </w:r>
    </w:p>
    <w:p w14:paraId="4530490E" w14:textId="6A77B7C6" w:rsidR="00740A6B" w:rsidRPr="00495CEB" w:rsidRDefault="00495CEB" w:rsidP="00495CE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 I. </w:t>
      </w:r>
      <w:r w:rsidR="00740A6B" w:rsidRPr="00495CEB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Jesus as the Judge – Chapter 1</w:t>
      </w:r>
    </w:p>
    <w:p w14:paraId="3E94D1C3" w14:textId="77777777" w:rsidR="00495CEB" w:rsidRDefault="00495CEB" w:rsidP="00495CE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16221EBD" w14:textId="7B64F0D3" w:rsidR="00740A6B" w:rsidRPr="00495CEB" w:rsidRDefault="00495CEB" w:rsidP="00495CE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 II. </w:t>
      </w:r>
      <w:r w:rsidR="00740A6B" w:rsidRPr="00495CEB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Letters to the 7 churches – Chapters 2-3</w:t>
      </w:r>
    </w:p>
    <w:p w14:paraId="2C91CDDF" w14:textId="77777777" w:rsidR="008C0D8B" w:rsidRPr="00EE16CC" w:rsidRDefault="008C0D8B" w:rsidP="00495CE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1CDAB656" w14:textId="25E91F5D" w:rsidR="00740A6B" w:rsidRPr="00495CEB" w:rsidRDefault="00495CEB" w:rsidP="00495CE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III. </w:t>
      </w:r>
      <w:r w:rsidR="00740A6B" w:rsidRPr="00495CEB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Chapters 6-18: The Seventieth Week; the Tribulation</w:t>
      </w:r>
    </w:p>
    <w:p w14:paraId="2D863DB6" w14:textId="514E1F5E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</w:t>
      </w:r>
      <w:r w:rsidR="00495CEB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Pr="00EE16CC">
        <w:rPr>
          <w:rStyle w:val="text"/>
          <w:rFonts w:ascii="Arial" w:hAnsi="Arial" w:cs="Arial"/>
          <w:b/>
          <w:bCs/>
          <w:color w:val="000000"/>
        </w:rPr>
        <w:t xml:space="preserve"> 1. The Seal Judgments – Chapter 6</w:t>
      </w:r>
    </w:p>
    <w:p w14:paraId="2504AD21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4689364F" w14:textId="1B077F0C" w:rsidR="00740A6B" w:rsidRPr="00EE16CC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495CEB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Pr="00EE16CC">
        <w:rPr>
          <w:rStyle w:val="text"/>
          <w:rFonts w:ascii="Arial" w:hAnsi="Arial" w:cs="Arial"/>
          <w:b/>
          <w:bCs/>
          <w:color w:val="000000"/>
        </w:rPr>
        <w:t>2. Interlude – Chapters 7-8: The faithful</w:t>
      </w:r>
    </w:p>
    <w:p w14:paraId="18F5580F" w14:textId="77777777" w:rsidR="00740A6B" w:rsidRDefault="00740A6B" w:rsidP="00740A6B">
      <w:pPr>
        <w:pStyle w:val="NormalWeb"/>
        <w:shd w:val="clear" w:color="auto" w:fill="FFFFFF"/>
        <w:ind w:firstLine="720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A. The sealing of the 144,000 </w:t>
      </w:r>
    </w:p>
    <w:p w14:paraId="2BC2AF58" w14:textId="77777777" w:rsidR="00495CEB" w:rsidRPr="00EE16CC" w:rsidRDefault="00495CEB" w:rsidP="00740A6B">
      <w:pPr>
        <w:pStyle w:val="NormalWeb"/>
        <w:shd w:val="clear" w:color="auto" w:fill="FFFFFF"/>
        <w:ind w:firstLine="720"/>
        <w:rPr>
          <w:rStyle w:val="text"/>
          <w:rFonts w:ascii="Arial" w:hAnsi="Arial" w:cs="Arial"/>
          <w:b/>
          <w:bCs/>
          <w:color w:val="000000"/>
        </w:rPr>
      </w:pPr>
    </w:p>
    <w:p w14:paraId="173FE562" w14:textId="77777777" w:rsidR="00740A6B" w:rsidRDefault="00740A6B" w:rsidP="00740A6B">
      <w:pPr>
        <w:pStyle w:val="NormalWeb"/>
        <w:shd w:val="clear" w:color="auto" w:fill="FFFFFF"/>
        <w:ind w:firstLine="720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>B. The Great multitude</w:t>
      </w:r>
    </w:p>
    <w:p w14:paraId="7830CC70" w14:textId="77777777" w:rsidR="00495CEB" w:rsidRPr="00EE16CC" w:rsidRDefault="00495CEB" w:rsidP="00740A6B">
      <w:pPr>
        <w:pStyle w:val="NormalWeb"/>
        <w:shd w:val="clear" w:color="auto" w:fill="FFFFFF"/>
        <w:ind w:firstLine="720"/>
        <w:rPr>
          <w:rStyle w:val="text"/>
          <w:rFonts w:ascii="Arial" w:hAnsi="Arial" w:cs="Arial"/>
          <w:b/>
          <w:bCs/>
          <w:color w:val="000000"/>
        </w:rPr>
      </w:pPr>
    </w:p>
    <w:p w14:paraId="094FA158" w14:textId="18CE3EF8" w:rsidR="00740A6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 xml:space="preserve">  3. The Seventh Seal and the Trumpet Judgments – Chapters 8-9</w:t>
      </w:r>
    </w:p>
    <w:p w14:paraId="7940D4B6" w14:textId="77777777" w:rsidR="00495CE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1A0D1CDF" w14:textId="645AD758" w:rsidR="00804F6D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 xml:space="preserve">  4. The Mighty Angel and the Little Book – Chapter 10</w:t>
      </w:r>
    </w:p>
    <w:p w14:paraId="2D474E89" w14:textId="77777777" w:rsidR="00495CE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74AA33E1" w14:textId="1A3DBA3F" w:rsidR="00740A6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 xml:space="preserve">  5. The Two Witnesses and the Seventh Trumpe</w:t>
      </w:r>
      <w:r w:rsidR="007D19AF" w:rsidRPr="00EE16CC">
        <w:rPr>
          <w:rStyle w:val="text"/>
          <w:rFonts w:ascii="Arial" w:hAnsi="Arial" w:cs="Arial"/>
          <w:b/>
          <w:bCs/>
          <w:color w:val="000000"/>
        </w:rPr>
        <w:t>t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 xml:space="preserve"> – Chapter 11</w:t>
      </w:r>
    </w:p>
    <w:p w14:paraId="4B822CC5" w14:textId="77777777" w:rsidR="00495CE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40952757" w14:textId="31B677E2" w:rsidR="00740A6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 xml:space="preserve">  6. The Dragon, the Woman, and the Child – Chapter 12</w:t>
      </w:r>
    </w:p>
    <w:p w14:paraId="7BD2905F" w14:textId="77777777" w:rsidR="00495CE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1B3EFE2A" w14:textId="77777777" w:rsidR="00495CE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15CDFEA0" w14:textId="1AAE09EF" w:rsidR="007B5C70" w:rsidRDefault="00495CEB" w:rsidP="007B5C70">
      <w:pPr>
        <w:pStyle w:val="NormalWeb"/>
        <w:shd w:val="clear" w:color="auto" w:fill="FFFFFF"/>
        <w:jc w:val="right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lastRenderedPageBreak/>
        <w:t xml:space="preserve">  </w:t>
      </w:r>
      <w:r w:rsidR="007B5C70">
        <w:rPr>
          <w:rStyle w:val="text"/>
          <w:rFonts w:ascii="Arial" w:hAnsi="Arial" w:cs="Arial"/>
          <w:b/>
          <w:bCs/>
          <w:color w:val="000000"/>
        </w:rPr>
        <w:t>2</w:t>
      </w:r>
    </w:p>
    <w:p w14:paraId="3513150A" w14:textId="3568F00D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 7. The Unholy Trinity – Chapter 13</w:t>
      </w:r>
    </w:p>
    <w:p w14:paraId="2C933CE4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381AF1B5" w14:textId="6B290E8C" w:rsidR="00740A6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 xml:space="preserve">  8. The 144,000, the Proclamations, and the Reaping – Chapter 14</w:t>
      </w:r>
    </w:p>
    <w:p w14:paraId="69B98452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7CB774C2" w14:textId="623EF265" w:rsidR="00740A6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 xml:space="preserve">  9. The Prelude to the Bowl Judgments – Chapter 15</w:t>
      </w:r>
    </w:p>
    <w:p w14:paraId="276F40CE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250725AC" w14:textId="467ED8EE" w:rsidR="00740A6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>10. The Seven Bowl Judgments – Chapter 16</w:t>
      </w:r>
    </w:p>
    <w:p w14:paraId="4B03EF4B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1E3D003E" w14:textId="57A4B908" w:rsidR="00740A6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>11. The Scarlet Woman and the Scarlet Beast – Chapter 17</w:t>
      </w:r>
    </w:p>
    <w:p w14:paraId="259E95D6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253F0C50" w14:textId="7818B803" w:rsidR="00740A6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>12. The Fall of Babylon – Chapter 18</w:t>
      </w:r>
    </w:p>
    <w:p w14:paraId="7EC81EF8" w14:textId="77777777" w:rsidR="00740A6B" w:rsidRPr="00EE16CC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5E58FBFD" w14:textId="545E271D" w:rsidR="00740A6B" w:rsidRPr="00495CEB" w:rsidRDefault="00495CEB" w:rsidP="00495CE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IV. </w:t>
      </w:r>
      <w:r w:rsidR="00740A6B" w:rsidRPr="00495CEB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The Return of the King – Chapter 19</w:t>
      </w:r>
    </w:p>
    <w:p w14:paraId="12F45C2E" w14:textId="77777777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 1. The Joy of Heaven – 19:1-10</w:t>
      </w:r>
    </w:p>
    <w:p w14:paraId="6CDD8D2E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43810623" w14:textId="77777777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 2. King of Kings and Lord of Lords – 19:11-16</w:t>
      </w:r>
    </w:p>
    <w:p w14:paraId="201850BE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47D533BF" w14:textId="77777777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 3. The Defeat of the Beast and his Army – 19:17-21</w:t>
      </w:r>
    </w:p>
    <w:p w14:paraId="70E57111" w14:textId="77777777" w:rsidR="00495CEB" w:rsidRPr="00495CE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</w:p>
    <w:p w14:paraId="592F07B8" w14:textId="1999DB87" w:rsidR="00740A6B" w:rsidRPr="00495CEB" w:rsidRDefault="00495CEB" w:rsidP="00495CE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  <w:sz w:val="28"/>
          <w:szCs w:val="28"/>
        </w:rPr>
      </w:pP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V. </w:t>
      </w:r>
      <w:r w:rsidR="00740A6B" w:rsidRPr="00495CEB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The Millennium – Chapter 20</w:t>
      </w:r>
    </w:p>
    <w:p w14:paraId="7C47F5CE" w14:textId="73621562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495CEB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Pr="00EE16CC">
        <w:rPr>
          <w:rStyle w:val="text"/>
          <w:rFonts w:ascii="Arial" w:hAnsi="Arial" w:cs="Arial"/>
          <w:b/>
          <w:bCs/>
          <w:color w:val="000000"/>
        </w:rPr>
        <w:t>1. Satan is bound – 20:1-3</w:t>
      </w:r>
    </w:p>
    <w:p w14:paraId="158396EB" w14:textId="77777777" w:rsidR="00495CE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1374BDC4" w14:textId="00A0D71C" w:rsidR="007B5C70" w:rsidRDefault="00495CEB" w:rsidP="007B5C70">
      <w:pPr>
        <w:pStyle w:val="NormalWeb"/>
        <w:shd w:val="clear" w:color="auto" w:fill="FFFFFF"/>
        <w:jc w:val="right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lastRenderedPageBreak/>
        <w:t xml:space="preserve">  </w:t>
      </w:r>
      <w:r w:rsidR="007B5C70">
        <w:rPr>
          <w:rStyle w:val="text"/>
          <w:rFonts w:ascii="Arial" w:hAnsi="Arial" w:cs="Arial"/>
          <w:b/>
          <w:bCs/>
          <w:color w:val="000000"/>
        </w:rPr>
        <w:t>3</w:t>
      </w:r>
    </w:p>
    <w:p w14:paraId="6FADE97A" w14:textId="006DE848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 2. The Saints reign with Christ – 20:4-6</w:t>
      </w:r>
    </w:p>
    <w:p w14:paraId="0CA23B88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7DE2E115" w14:textId="2DC11CCE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</w:t>
      </w:r>
      <w:r w:rsidR="00495CEB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Pr="00EE16CC">
        <w:rPr>
          <w:rStyle w:val="text"/>
          <w:rFonts w:ascii="Arial" w:hAnsi="Arial" w:cs="Arial"/>
          <w:b/>
          <w:bCs/>
          <w:color w:val="000000"/>
        </w:rPr>
        <w:t xml:space="preserve"> 3. The Rebellion at the end of the Thousand Years – 20:8-10</w:t>
      </w:r>
    </w:p>
    <w:p w14:paraId="1816E460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03E1D4E6" w14:textId="57BAE881" w:rsidR="00740A6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 xml:space="preserve">  4. The Great White Throne Judgment – 20:11-15</w:t>
      </w:r>
    </w:p>
    <w:p w14:paraId="09B12F2F" w14:textId="77777777" w:rsidR="00740A6B" w:rsidRPr="00EE16CC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6D6BD751" w14:textId="401FEC54" w:rsidR="00740A6B" w:rsidRPr="00EE16CC" w:rsidRDefault="00495CEB" w:rsidP="00495CE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 xml:space="preserve">VI. </w:t>
      </w:r>
      <w:r w:rsidR="00740A6B" w:rsidRPr="00495CEB">
        <w:rPr>
          <w:rStyle w:val="text"/>
          <w:rFonts w:ascii="Arial" w:hAnsi="Arial" w:cs="Arial"/>
          <w:b/>
          <w:bCs/>
          <w:color w:val="000000"/>
          <w:sz w:val="28"/>
          <w:szCs w:val="28"/>
        </w:rPr>
        <w:t>The New Heavens and the New Earth – Chapters 21-22</w:t>
      </w:r>
    </w:p>
    <w:p w14:paraId="1D92073D" w14:textId="3913676B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495CEB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Pr="00EE16CC">
        <w:rPr>
          <w:rStyle w:val="text"/>
          <w:rFonts w:ascii="Arial" w:hAnsi="Arial" w:cs="Arial"/>
          <w:b/>
          <w:bCs/>
          <w:color w:val="000000"/>
        </w:rPr>
        <w:t>1. All things made new – 21:1-8</w:t>
      </w:r>
    </w:p>
    <w:p w14:paraId="67E3B4F3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062C7AD7" w14:textId="3BEEBFFA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495CEB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Pr="00EE16CC">
        <w:rPr>
          <w:rStyle w:val="text"/>
          <w:rFonts w:ascii="Arial" w:hAnsi="Arial" w:cs="Arial"/>
          <w:b/>
          <w:bCs/>
          <w:color w:val="000000"/>
        </w:rPr>
        <w:t>2. New Jerusalem – 21:9-27</w:t>
      </w:r>
    </w:p>
    <w:p w14:paraId="46F78A58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73714F1D" w14:textId="46E6AA84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</w:t>
      </w:r>
      <w:r w:rsidR="00495CEB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Pr="00EE16CC">
        <w:rPr>
          <w:rStyle w:val="text"/>
          <w:rFonts w:ascii="Arial" w:hAnsi="Arial" w:cs="Arial"/>
          <w:b/>
          <w:bCs/>
          <w:color w:val="000000"/>
        </w:rPr>
        <w:t xml:space="preserve"> 3. The River of Life – 22:1-5</w:t>
      </w:r>
    </w:p>
    <w:p w14:paraId="41316A7E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5CF4F089" w14:textId="18CE8856" w:rsidR="00740A6B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="00740A6B" w:rsidRPr="00EE16CC">
        <w:rPr>
          <w:rStyle w:val="text"/>
          <w:rFonts w:ascii="Arial" w:hAnsi="Arial" w:cs="Arial"/>
          <w:b/>
          <w:bCs/>
          <w:color w:val="000000"/>
        </w:rPr>
        <w:t xml:space="preserve">  4. “It won’t be long” – 22:6-11</w:t>
      </w:r>
    </w:p>
    <w:p w14:paraId="69CF607C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3BBCB247" w14:textId="2F568757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</w:t>
      </w:r>
      <w:r w:rsidR="00495CEB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Pr="00EE16CC">
        <w:rPr>
          <w:rStyle w:val="text"/>
          <w:rFonts w:ascii="Arial" w:hAnsi="Arial" w:cs="Arial"/>
          <w:b/>
          <w:bCs/>
          <w:color w:val="000000"/>
        </w:rPr>
        <w:t xml:space="preserve"> 5. The message to the Churches – 22:12-19 </w:t>
      </w:r>
    </w:p>
    <w:p w14:paraId="70D08768" w14:textId="77777777" w:rsidR="00495CEB" w:rsidRPr="00EE16CC" w:rsidRDefault="00495CE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511026F5" w14:textId="0F7F2C5A" w:rsidR="00740A6B" w:rsidRDefault="00740A6B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EE16CC">
        <w:rPr>
          <w:rStyle w:val="text"/>
          <w:rFonts w:ascii="Arial" w:hAnsi="Arial" w:cs="Arial"/>
          <w:b/>
          <w:bCs/>
          <w:color w:val="000000"/>
        </w:rPr>
        <w:t xml:space="preserve"> </w:t>
      </w:r>
      <w:r w:rsidR="00495CEB">
        <w:rPr>
          <w:rStyle w:val="text"/>
          <w:rFonts w:ascii="Arial" w:hAnsi="Arial" w:cs="Arial"/>
          <w:b/>
          <w:bCs/>
          <w:color w:val="000000"/>
        </w:rPr>
        <w:t xml:space="preserve">  </w:t>
      </w:r>
      <w:r w:rsidRPr="00EE16CC">
        <w:rPr>
          <w:rStyle w:val="text"/>
          <w:rFonts w:ascii="Arial" w:hAnsi="Arial" w:cs="Arial"/>
          <w:b/>
          <w:bCs/>
          <w:color w:val="000000"/>
        </w:rPr>
        <w:t xml:space="preserve"> 6. Final Message – 22:20-21</w:t>
      </w:r>
    </w:p>
    <w:p w14:paraId="3A851806" w14:textId="77777777" w:rsidR="00F70AE0" w:rsidRDefault="00F70AE0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15685924" w14:textId="77777777" w:rsidR="00F70AE0" w:rsidRDefault="00F70AE0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5FD39329" w14:textId="77777777" w:rsidR="00F70AE0" w:rsidRDefault="00F70AE0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64AA1DF4" w14:textId="77777777" w:rsidR="00F70AE0" w:rsidRDefault="00F70AE0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175DD520" w14:textId="77777777" w:rsidR="00F70AE0" w:rsidRDefault="00F70AE0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</w:p>
    <w:p w14:paraId="124D2177" w14:textId="495E88E6" w:rsidR="00F70AE0" w:rsidRPr="00EE16CC" w:rsidRDefault="00144586" w:rsidP="00740A6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 w:rsidRPr="0026624A">
        <w:rPr>
          <w:noProof/>
        </w:rPr>
        <w:drawing>
          <wp:anchor distT="0" distB="0" distL="114300" distR="114300" simplePos="0" relativeHeight="251659264" behindDoc="0" locked="0" layoutInCell="1" allowOverlap="1" wp14:anchorId="4AB6C408" wp14:editId="159096E4">
            <wp:simplePos x="0" y="0"/>
            <wp:positionH relativeFrom="margin">
              <wp:align>center</wp:align>
            </wp:positionH>
            <wp:positionV relativeFrom="page">
              <wp:posOffset>586740</wp:posOffset>
            </wp:positionV>
            <wp:extent cx="7388225" cy="3884295"/>
            <wp:effectExtent l="0" t="0" r="3175" b="1905"/>
            <wp:wrapNone/>
            <wp:docPr id="2" name="Graphic 1">
              <a:extLst xmlns:a="http://schemas.openxmlformats.org/drawingml/2006/main">
                <a:ext uri="{FF2B5EF4-FFF2-40B4-BE49-F238E27FC236}">
                  <a16:creationId xmlns:a16="http://schemas.microsoft.com/office/drawing/2014/main" id="{E9A71F6C-0D79-936A-D66D-CAC5D5FADB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1">
                      <a:extLst>
                        <a:ext uri="{FF2B5EF4-FFF2-40B4-BE49-F238E27FC236}">
                          <a16:creationId xmlns:a16="http://schemas.microsoft.com/office/drawing/2014/main" id="{E9A71F6C-0D79-936A-D66D-CAC5D5FADB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8225" cy="388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E24BA" w14:textId="77777777" w:rsidR="00EE16CC" w:rsidRDefault="00EE16CC" w:rsidP="00EE16CC">
      <w:pPr>
        <w:jc w:val="center"/>
        <w:rPr>
          <w:b/>
        </w:rPr>
      </w:pPr>
    </w:p>
    <w:p w14:paraId="007CC42E" w14:textId="01000746" w:rsidR="00CD6FCA" w:rsidRPr="00EE16CC" w:rsidRDefault="00144586">
      <w:pPr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23B0D0" wp14:editId="40126979">
            <wp:simplePos x="0" y="0"/>
            <wp:positionH relativeFrom="margin">
              <wp:align>center</wp:align>
            </wp:positionH>
            <wp:positionV relativeFrom="page">
              <wp:posOffset>4803775</wp:posOffset>
            </wp:positionV>
            <wp:extent cx="7111365" cy="3999865"/>
            <wp:effectExtent l="0" t="0" r="0" b="635"/>
            <wp:wrapNone/>
            <wp:docPr id="1426081686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081686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399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6FCA" w:rsidRPr="00EE16CC" w:rsidSect="00740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6B"/>
    <w:rsid w:val="000A61C5"/>
    <w:rsid w:val="00144586"/>
    <w:rsid w:val="0023463F"/>
    <w:rsid w:val="002A57A9"/>
    <w:rsid w:val="00495CEB"/>
    <w:rsid w:val="005822BF"/>
    <w:rsid w:val="00740A6B"/>
    <w:rsid w:val="007B5C70"/>
    <w:rsid w:val="007D19AF"/>
    <w:rsid w:val="00804F6D"/>
    <w:rsid w:val="008C0D8B"/>
    <w:rsid w:val="00A72A14"/>
    <w:rsid w:val="00B5550C"/>
    <w:rsid w:val="00CB77E2"/>
    <w:rsid w:val="00CD6FCA"/>
    <w:rsid w:val="00D1599A"/>
    <w:rsid w:val="00D46A47"/>
    <w:rsid w:val="00D73691"/>
    <w:rsid w:val="00EE16CC"/>
    <w:rsid w:val="00F7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81EC1"/>
  <w15:chartTrackingRefBased/>
  <w15:docId w15:val="{5CACD74A-79AB-48D9-A94C-77433122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740A6B"/>
  </w:style>
  <w:style w:type="paragraph" w:styleId="NormalWeb">
    <w:name w:val="Normal (Web)"/>
    <w:basedOn w:val="Normal"/>
    <w:uiPriority w:val="99"/>
    <w:semiHidden/>
    <w:unhideWhenUsed/>
    <w:rsid w:val="00740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12</cp:revision>
  <dcterms:created xsi:type="dcterms:W3CDTF">2024-05-23T01:16:00Z</dcterms:created>
  <dcterms:modified xsi:type="dcterms:W3CDTF">2024-05-26T01:03:00Z</dcterms:modified>
</cp:coreProperties>
</file>