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3269E" w14:textId="16D1E8C3" w:rsidR="002F4F8F" w:rsidRDefault="00243EF7" w:rsidP="005604A1">
      <w:pPr>
        <w:jc w:val="center"/>
        <w:rPr>
          <w:rFonts w:ascii="Arial" w:hAnsi="Arial" w:cs="Arial"/>
          <w:b/>
          <w:bCs/>
          <w:sz w:val="24"/>
          <w:szCs w:val="24"/>
          <w:u w:val="single"/>
        </w:rPr>
      </w:pPr>
      <w:bookmarkStart w:id="0" w:name="_Hlk144497522"/>
      <w:r>
        <w:rPr>
          <w:rFonts w:ascii="Arial" w:hAnsi="Arial" w:cs="Arial"/>
          <w:b/>
          <w:bCs/>
          <w:sz w:val="24"/>
          <w:szCs w:val="24"/>
          <w:u w:val="single"/>
        </w:rPr>
        <w:t xml:space="preserve"> </w:t>
      </w:r>
      <w:r w:rsidR="00116C19">
        <w:rPr>
          <w:rFonts w:ascii="Arial" w:hAnsi="Arial" w:cs="Arial"/>
          <w:b/>
          <w:bCs/>
          <w:sz w:val="24"/>
          <w:szCs w:val="24"/>
          <w:u w:val="single"/>
        </w:rPr>
        <w:t>Daniel 2:</w:t>
      </w:r>
      <w:r w:rsidR="002F4F8F">
        <w:rPr>
          <w:rFonts w:ascii="Arial" w:hAnsi="Arial" w:cs="Arial"/>
          <w:b/>
          <w:bCs/>
          <w:sz w:val="24"/>
          <w:szCs w:val="24"/>
          <w:u w:val="single"/>
        </w:rPr>
        <w:t xml:space="preserve"> The Kingdoms of the Future</w:t>
      </w:r>
    </w:p>
    <w:p w14:paraId="54CA0873" w14:textId="70AF74DD" w:rsidR="00116C19" w:rsidRDefault="00116C19" w:rsidP="005604A1">
      <w:pPr>
        <w:jc w:val="center"/>
        <w:rPr>
          <w:rFonts w:ascii="Arial" w:hAnsi="Arial" w:cs="Arial"/>
          <w:b/>
          <w:bCs/>
          <w:sz w:val="24"/>
          <w:szCs w:val="24"/>
          <w:u w:val="single"/>
        </w:rPr>
      </w:pPr>
      <w:r>
        <w:rPr>
          <w:rFonts w:ascii="Arial" w:hAnsi="Arial" w:cs="Arial"/>
          <w:b/>
          <w:bCs/>
          <w:sz w:val="24"/>
          <w:szCs w:val="24"/>
          <w:u w:val="single"/>
        </w:rPr>
        <w:t xml:space="preserve">Main idea: Only God can know the future, only God can reveal the future, only God will rule in the </w:t>
      </w:r>
      <w:proofErr w:type="gramStart"/>
      <w:r>
        <w:rPr>
          <w:rFonts w:ascii="Arial" w:hAnsi="Arial" w:cs="Arial"/>
          <w:b/>
          <w:bCs/>
          <w:sz w:val="24"/>
          <w:szCs w:val="24"/>
          <w:u w:val="single"/>
        </w:rPr>
        <w:t>future</w:t>
      </w:r>
      <w:proofErr w:type="gramEnd"/>
    </w:p>
    <w:p w14:paraId="022AFB07" w14:textId="77777777" w:rsidR="00116C19" w:rsidRDefault="00116C19" w:rsidP="005604A1">
      <w:pPr>
        <w:jc w:val="center"/>
        <w:rPr>
          <w:rFonts w:ascii="Arial" w:hAnsi="Arial" w:cs="Arial"/>
          <w:b/>
          <w:bCs/>
          <w:sz w:val="24"/>
          <w:szCs w:val="24"/>
          <w:u w:val="single"/>
        </w:rPr>
      </w:pPr>
    </w:p>
    <w:p w14:paraId="486C37CC" w14:textId="4BE553AD" w:rsidR="001B3591" w:rsidRPr="00D477B0" w:rsidRDefault="00D477B0" w:rsidP="005604A1">
      <w:pPr>
        <w:jc w:val="center"/>
        <w:rPr>
          <w:rFonts w:ascii="Arial" w:hAnsi="Arial" w:cs="Arial"/>
          <w:b/>
          <w:bCs/>
          <w:sz w:val="24"/>
          <w:szCs w:val="24"/>
        </w:rPr>
      </w:pPr>
      <w:r>
        <w:rPr>
          <w:rFonts w:ascii="Arial" w:hAnsi="Arial" w:cs="Arial"/>
          <w:b/>
          <w:bCs/>
          <w:sz w:val="24"/>
          <w:szCs w:val="24"/>
        </w:rPr>
        <w:t>The following charts courtesy of Dr. John Niemela (mol316.org)</w:t>
      </w:r>
    </w:p>
    <w:p w14:paraId="022D43DB" w14:textId="77777777" w:rsidR="00D50ECA" w:rsidRDefault="00D50ECA" w:rsidP="005604A1">
      <w:pPr>
        <w:jc w:val="center"/>
        <w:rPr>
          <w:rFonts w:ascii="Arial" w:hAnsi="Arial" w:cs="Arial"/>
          <w:b/>
          <w:bCs/>
          <w:sz w:val="24"/>
          <w:szCs w:val="24"/>
          <w:u w:val="single"/>
        </w:rPr>
      </w:pPr>
    </w:p>
    <w:p w14:paraId="564DF9DC" w14:textId="33978DDC" w:rsidR="00D50ECA" w:rsidRPr="00D50ECA" w:rsidRDefault="00D50ECA" w:rsidP="005604A1">
      <w:pPr>
        <w:jc w:val="center"/>
        <w:rPr>
          <w:rFonts w:ascii="Arial" w:hAnsi="Arial" w:cs="Arial"/>
          <w:b/>
          <w:bCs/>
          <w:sz w:val="24"/>
          <w:szCs w:val="24"/>
        </w:rPr>
      </w:pPr>
      <w:r>
        <w:rPr>
          <w:rFonts w:ascii="Arial" w:hAnsi="Arial" w:cs="Arial"/>
          <w:b/>
          <w:bCs/>
          <w:sz w:val="24"/>
          <w:szCs w:val="24"/>
        </w:rPr>
        <w:t xml:space="preserve">Through Daniel, God deliberately structures </w:t>
      </w:r>
      <w:r w:rsidR="0021435A">
        <w:rPr>
          <w:rFonts w:ascii="Arial" w:hAnsi="Arial" w:cs="Arial"/>
          <w:b/>
          <w:bCs/>
          <w:sz w:val="24"/>
          <w:szCs w:val="24"/>
        </w:rPr>
        <w:t xml:space="preserve">the book of </w:t>
      </w:r>
      <w:r>
        <w:rPr>
          <w:rFonts w:ascii="Arial" w:hAnsi="Arial" w:cs="Arial"/>
          <w:b/>
          <w:bCs/>
          <w:sz w:val="24"/>
          <w:szCs w:val="24"/>
        </w:rPr>
        <w:t>Daniel ou</w:t>
      </w:r>
      <w:r w:rsidR="002F4F8F">
        <w:rPr>
          <w:rFonts w:ascii="Arial" w:hAnsi="Arial" w:cs="Arial"/>
          <w:b/>
          <w:bCs/>
          <w:sz w:val="24"/>
          <w:szCs w:val="24"/>
        </w:rPr>
        <w:t>t</w:t>
      </w:r>
      <w:r>
        <w:rPr>
          <w:rFonts w:ascii="Arial" w:hAnsi="Arial" w:cs="Arial"/>
          <w:b/>
          <w:bCs/>
          <w:sz w:val="24"/>
          <w:szCs w:val="24"/>
        </w:rPr>
        <w:t xml:space="preserve"> of chronological order and then, </w:t>
      </w:r>
      <w:proofErr w:type="spellStart"/>
      <w:r>
        <w:rPr>
          <w:rFonts w:ascii="Arial" w:hAnsi="Arial" w:cs="Arial"/>
          <w:b/>
          <w:bCs/>
          <w:sz w:val="24"/>
          <w:szCs w:val="24"/>
          <w:u w:val="single"/>
        </w:rPr>
        <w:t>let’s</w:t>
      </w:r>
      <w:proofErr w:type="spellEnd"/>
      <w:r>
        <w:rPr>
          <w:rFonts w:ascii="Arial" w:hAnsi="Arial" w:cs="Arial"/>
          <w:b/>
          <w:bCs/>
          <w:sz w:val="24"/>
          <w:szCs w:val="24"/>
          <w:u w:val="single"/>
        </w:rPr>
        <w:t xml:space="preserve"> us know that</w:t>
      </w:r>
      <w:r>
        <w:rPr>
          <w:rFonts w:ascii="Arial" w:hAnsi="Arial" w:cs="Arial"/>
          <w:b/>
          <w:bCs/>
          <w:sz w:val="24"/>
          <w:szCs w:val="24"/>
        </w:rPr>
        <w:t>! Why?</w:t>
      </w:r>
    </w:p>
    <w:p w14:paraId="787F7AB3" w14:textId="77777777" w:rsidR="001B3591" w:rsidRPr="001B3591" w:rsidRDefault="001B3591" w:rsidP="005604A1">
      <w:pPr>
        <w:jc w:val="center"/>
        <w:rPr>
          <w:rFonts w:ascii="Arial" w:hAnsi="Arial" w:cs="Arial"/>
          <w:b/>
          <w:bCs/>
          <w:sz w:val="24"/>
          <w:szCs w:val="24"/>
        </w:rPr>
      </w:pPr>
    </w:p>
    <w:p w14:paraId="20B554C0" w14:textId="52319E70" w:rsidR="005604A1" w:rsidRPr="00A21FDA" w:rsidRDefault="00A21FDA" w:rsidP="00A21FDA">
      <w:pPr>
        <w:tabs>
          <w:tab w:val="left" w:pos="4128"/>
        </w:tabs>
        <w:rPr>
          <w:rFonts w:ascii="Arial" w:hAnsi="Arial" w:cs="Arial"/>
          <w:b/>
          <w:bCs/>
          <w:sz w:val="12"/>
          <w:szCs w:val="12"/>
        </w:rPr>
      </w:pPr>
      <w:r>
        <w:rPr>
          <w:rFonts w:ascii="Arial" w:hAnsi="Arial" w:cs="Arial"/>
          <w:b/>
          <w:bCs/>
          <w:sz w:val="24"/>
          <w:szCs w:val="24"/>
        </w:rPr>
        <w:tab/>
      </w:r>
    </w:p>
    <w:p w14:paraId="37A84A95" w14:textId="2DCE5BAC" w:rsidR="005604A1" w:rsidRPr="00EB1C2F" w:rsidRDefault="00E11301">
      <w:pPr>
        <w:rPr>
          <w:rFonts w:ascii="Arial" w:hAnsi="Arial" w:cs="Arial"/>
          <w:b/>
          <w:bCs/>
          <w:sz w:val="24"/>
          <w:szCs w:val="24"/>
        </w:rPr>
      </w:pPr>
      <w:r>
        <w:rPr>
          <w:rFonts w:ascii="Arial" w:hAnsi="Arial" w:cs="Arial"/>
          <w:b/>
          <w:bCs/>
          <w:sz w:val="24"/>
          <w:szCs w:val="24"/>
          <w:u w:val="single"/>
        </w:rPr>
        <w:t>Chapter</w:t>
      </w:r>
      <w:r>
        <w:rPr>
          <w:rFonts w:ascii="Arial" w:hAnsi="Arial" w:cs="Arial"/>
          <w:b/>
          <w:bCs/>
          <w:sz w:val="24"/>
          <w:szCs w:val="24"/>
        </w:rPr>
        <w:tab/>
      </w:r>
      <w:r>
        <w:rPr>
          <w:rFonts w:ascii="Arial" w:hAnsi="Arial" w:cs="Arial"/>
          <w:b/>
          <w:bCs/>
          <w:sz w:val="24"/>
          <w:szCs w:val="24"/>
        </w:rPr>
        <w:tab/>
      </w:r>
      <w:r w:rsidR="00EB1C2F">
        <w:rPr>
          <w:rFonts w:ascii="Arial" w:hAnsi="Arial" w:cs="Arial"/>
          <w:b/>
          <w:bCs/>
          <w:sz w:val="24"/>
          <w:szCs w:val="24"/>
        </w:rPr>
        <w:t xml:space="preserve">     </w:t>
      </w:r>
      <w:r w:rsidR="00EB1C2F" w:rsidRPr="00EB1C2F">
        <w:rPr>
          <w:rFonts w:ascii="Arial" w:hAnsi="Arial" w:cs="Arial"/>
          <w:b/>
          <w:bCs/>
          <w:sz w:val="24"/>
          <w:szCs w:val="24"/>
          <w:u w:val="single"/>
        </w:rPr>
        <w:t>Reigning year</w:t>
      </w:r>
      <w:r w:rsidR="00EB1C2F">
        <w:rPr>
          <w:rFonts w:ascii="Arial" w:hAnsi="Arial" w:cs="Arial"/>
          <w:b/>
          <w:bCs/>
          <w:sz w:val="24"/>
          <w:szCs w:val="24"/>
        </w:rPr>
        <w:tab/>
      </w:r>
      <w:r w:rsidR="00EB1C2F">
        <w:rPr>
          <w:rFonts w:ascii="Arial" w:hAnsi="Arial" w:cs="Arial"/>
          <w:b/>
          <w:bCs/>
          <w:sz w:val="24"/>
          <w:szCs w:val="24"/>
        </w:rPr>
        <w:tab/>
      </w:r>
      <w:r w:rsidR="00EB1C2F">
        <w:rPr>
          <w:rFonts w:ascii="Arial" w:hAnsi="Arial" w:cs="Arial"/>
          <w:b/>
          <w:bCs/>
          <w:sz w:val="24"/>
          <w:szCs w:val="24"/>
        </w:rPr>
        <w:tab/>
      </w:r>
      <w:r w:rsidR="00EB1C2F">
        <w:rPr>
          <w:rFonts w:ascii="Arial" w:hAnsi="Arial" w:cs="Arial"/>
          <w:b/>
          <w:bCs/>
          <w:sz w:val="24"/>
          <w:szCs w:val="24"/>
        </w:rPr>
        <w:tab/>
      </w:r>
      <w:r w:rsidR="00EB1C2F">
        <w:rPr>
          <w:rFonts w:ascii="Arial" w:hAnsi="Arial" w:cs="Arial"/>
          <w:b/>
          <w:bCs/>
          <w:sz w:val="24"/>
          <w:szCs w:val="24"/>
        </w:rPr>
        <w:tab/>
        <w:t xml:space="preserve">          </w:t>
      </w:r>
      <w:r w:rsidR="00EB1C2F" w:rsidRPr="00EB1C2F">
        <w:rPr>
          <w:rFonts w:ascii="Arial" w:hAnsi="Arial" w:cs="Arial"/>
          <w:b/>
          <w:bCs/>
          <w:sz w:val="24"/>
          <w:szCs w:val="24"/>
          <w:u w:val="single"/>
        </w:rPr>
        <w:t>Sequence</w:t>
      </w:r>
      <w:r w:rsidR="00EB1C2F">
        <w:rPr>
          <w:rFonts w:ascii="Arial" w:hAnsi="Arial" w:cs="Arial"/>
          <w:b/>
          <w:bCs/>
          <w:sz w:val="24"/>
          <w:szCs w:val="24"/>
        </w:rPr>
        <w:t xml:space="preserve">     </w:t>
      </w:r>
    </w:p>
    <w:p w14:paraId="362618D1" w14:textId="77777777" w:rsidR="00E11301" w:rsidRPr="00E11301" w:rsidRDefault="00E11301">
      <w:pPr>
        <w:rPr>
          <w:rFonts w:ascii="Arial" w:hAnsi="Arial" w:cs="Arial"/>
          <w:b/>
          <w:bCs/>
          <w:sz w:val="24"/>
          <w:szCs w:val="24"/>
          <w:u w:val="single"/>
        </w:rPr>
      </w:pPr>
    </w:p>
    <w:p w14:paraId="374F95DE" w14:textId="341F1E1D" w:rsidR="00D10DA3" w:rsidRDefault="00D10DA3">
      <w:pPr>
        <w:rPr>
          <w:rFonts w:ascii="Arial" w:hAnsi="Arial" w:cs="Arial"/>
          <w:b/>
          <w:bCs/>
          <w:sz w:val="24"/>
          <w:szCs w:val="24"/>
        </w:rPr>
      </w:pPr>
      <w:r>
        <w:rPr>
          <w:rFonts w:ascii="Arial" w:hAnsi="Arial" w:cs="Arial"/>
          <w:b/>
          <w:bCs/>
          <w:sz w:val="24"/>
          <w:szCs w:val="24"/>
        </w:rPr>
        <w:t>Daniel 1:1</w:t>
      </w:r>
      <w:r>
        <w:rPr>
          <w:rFonts w:ascii="Arial" w:hAnsi="Arial" w:cs="Arial"/>
          <w:b/>
          <w:bCs/>
          <w:sz w:val="24"/>
          <w:szCs w:val="24"/>
        </w:rPr>
        <w:tab/>
      </w:r>
      <w:r>
        <w:rPr>
          <w:rFonts w:ascii="Arial" w:hAnsi="Arial" w:cs="Arial"/>
          <w:b/>
          <w:bCs/>
          <w:sz w:val="24"/>
          <w:szCs w:val="24"/>
        </w:rPr>
        <w:tab/>
        <w:t>The third year of Jehoiakim</w:t>
      </w:r>
      <w:r>
        <w:rPr>
          <w:rFonts w:ascii="Arial" w:hAnsi="Arial" w:cs="Arial"/>
          <w:b/>
          <w:bCs/>
          <w:sz w:val="24"/>
          <w:szCs w:val="24"/>
        </w:rPr>
        <w:tab/>
      </w:r>
      <w:r>
        <w:rPr>
          <w:rFonts w:ascii="Arial" w:hAnsi="Arial" w:cs="Arial"/>
          <w:b/>
          <w:bCs/>
          <w:sz w:val="24"/>
          <w:szCs w:val="24"/>
        </w:rPr>
        <w:tab/>
        <w:t>605 BC</w:t>
      </w:r>
      <w:r>
        <w:rPr>
          <w:rFonts w:ascii="Arial" w:hAnsi="Arial" w:cs="Arial"/>
          <w:b/>
          <w:bCs/>
          <w:sz w:val="24"/>
          <w:szCs w:val="24"/>
        </w:rPr>
        <w:tab/>
        <w:t xml:space="preserve"> </w:t>
      </w:r>
      <w:r w:rsidR="00EB1C2F">
        <w:rPr>
          <w:rFonts w:ascii="Arial" w:hAnsi="Arial" w:cs="Arial"/>
          <w:b/>
          <w:bCs/>
          <w:sz w:val="24"/>
          <w:szCs w:val="24"/>
        </w:rPr>
        <w:t xml:space="preserve">     </w:t>
      </w:r>
      <w:r w:rsidR="00A21FDA">
        <w:rPr>
          <w:rFonts w:ascii="Arial" w:hAnsi="Arial" w:cs="Arial"/>
          <w:b/>
          <w:bCs/>
          <w:sz w:val="24"/>
          <w:szCs w:val="24"/>
        </w:rPr>
        <w:t xml:space="preserve"> </w:t>
      </w:r>
      <w:r w:rsidR="00EB1C2F">
        <w:rPr>
          <w:rFonts w:ascii="Arial" w:hAnsi="Arial" w:cs="Arial"/>
          <w:b/>
          <w:bCs/>
          <w:sz w:val="24"/>
          <w:szCs w:val="24"/>
        </w:rPr>
        <w:t>1</w:t>
      </w:r>
    </w:p>
    <w:p w14:paraId="27F5A1FC" w14:textId="4BB7A1FF" w:rsidR="00D10DA3" w:rsidRDefault="00D10DA3">
      <w:pPr>
        <w:rPr>
          <w:rFonts w:ascii="Arial" w:hAnsi="Arial" w:cs="Arial"/>
          <w:b/>
          <w:bCs/>
          <w:sz w:val="24"/>
          <w:szCs w:val="24"/>
        </w:rPr>
      </w:pPr>
      <w:r>
        <w:rPr>
          <w:rFonts w:ascii="Arial" w:hAnsi="Arial" w:cs="Arial"/>
          <w:b/>
          <w:bCs/>
          <w:sz w:val="24"/>
          <w:szCs w:val="24"/>
        </w:rPr>
        <w:t>Daniel 2:1</w:t>
      </w:r>
      <w:r>
        <w:rPr>
          <w:rFonts w:ascii="Arial" w:hAnsi="Arial" w:cs="Arial"/>
          <w:b/>
          <w:bCs/>
          <w:sz w:val="24"/>
          <w:szCs w:val="24"/>
        </w:rPr>
        <w:tab/>
      </w:r>
      <w:r>
        <w:rPr>
          <w:rFonts w:ascii="Arial" w:hAnsi="Arial" w:cs="Arial"/>
          <w:b/>
          <w:bCs/>
          <w:sz w:val="24"/>
          <w:szCs w:val="24"/>
        </w:rPr>
        <w:tab/>
        <w:t>Nebuchadnezzar’s second year</w:t>
      </w:r>
      <w:r>
        <w:rPr>
          <w:rFonts w:ascii="Arial" w:hAnsi="Arial" w:cs="Arial"/>
          <w:b/>
          <w:bCs/>
          <w:sz w:val="24"/>
          <w:szCs w:val="24"/>
        </w:rPr>
        <w:tab/>
      </w:r>
      <w:r>
        <w:rPr>
          <w:rFonts w:ascii="Arial" w:hAnsi="Arial" w:cs="Arial"/>
          <w:b/>
          <w:bCs/>
          <w:sz w:val="24"/>
          <w:szCs w:val="24"/>
        </w:rPr>
        <w:tab/>
        <w:t xml:space="preserve">603-602 BC  </w:t>
      </w:r>
      <w:r w:rsidR="00EB1C2F">
        <w:rPr>
          <w:rFonts w:ascii="Arial" w:hAnsi="Arial" w:cs="Arial"/>
          <w:b/>
          <w:bCs/>
          <w:sz w:val="24"/>
          <w:szCs w:val="24"/>
        </w:rPr>
        <w:t xml:space="preserve">      </w:t>
      </w:r>
      <w:r>
        <w:rPr>
          <w:rFonts w:ascii="Arial" w:hAnsi="Arial" w:cs="Arial"/>
          <w:b/>
          <w:bCs/>
          <w:sz w:val="24"/>
          <w:szCs w:val="24"/>
        </w:rPr>
        <w:t xml:space="preserve"> </w:t>
      </w:r>
      <w:r w:rsidR="00EB1C2F">
        <w:rPr>
          <w:rFonts w:ascii="Arial" w:hAnsi="Arial" w:cs="Arial"/>
          <w:b/>
          <w:bCs/>
          <w:sz w:val="24"/>
          <w:szCs w:val="24"/>
        </w:rPr>
        <w:t>2</w:t>
      </w:r>
    </w:p>
    <w:p w14:paraId="1BBC61E5" w14:textId="0BF28405" w:rsidR="00D10DA3" w:rsidRDefault="00D10DA3">
      <w:pPr>
        <w:rPr>
          <w:rFonts w:ascii="Arial" w:hAnsi="Arial" w:cs="Arial"/>
          <w:b/>
          <w:bCs/>
          <w:sz w:val="24"/>
          <w:szCs w:val="24"/>
        </w:rPr>
      </w:pPr>
      <w:r>
        <w:rPr>
          <w:rFonts w:ascii="Arial" w:hAnsi="Arial" w:cs="Arial"/>
          <w:b/>
          <w:bCs/>
          <w:sz w:val="24"/>
          <w:szCs w:val="24"/>
        </w:rPr>
        <w:t>Daniel 5:31</w:t>
      </w:r>
      <w:r>
        <w:rPr>
          <w:rFonts w:ascii="Arial" w:hAnsi="Arial" w:cs="Arial"/>
          <w:b/>
          <w:bCs/>
          <w:sz w:val="24"/>
          <w:szCs w:val="24"/>
        </w:rPr>
        <w:tab/>
      </w:r>
      <w:r>
        <w:rPr>
          <w:rFonts w:ascii="Arial" w:hAnsi="Arial" w:cs="Arial"/>
          <w:b/>
          <w:bCs/>
          <w:sz w:val="24"/>
          <w:szCs w:val="24"/>
        </w:rPr>
        <w:tab/>
        <w:t>Darius conquered Babylon</w:t>
      </w:r>
      <w:r>
        <w:rPr>
          <w:rFonts w:ascii="Arial" w:hAnsi="Arial" w:cs="Arial"/>
          <w:b/>
          <w:bCs/>
          <w:sz w:val="24"/>
          <w:szCs w:val="24"/>
        </w:rPr>
        <w:tab/>
        <w:t xml:space="preserve"> </w:t>
      </w:r>
      <w:r w:rsidR="00EB1C2F">
        <w:rPr>
          <w:rFonts w:ascii="Arial" w:hAnsi="Arial" w:cs="Arial"/>
          <w:b/>
          <w:bCs/>
          <w:sz w:val="24"/>
          <w:szCs w:val="24"/>
        </w:rPr>
        <w:t xml:space="preserve">        </w:t>
      </w:r>
      <w:r>
        <w:rPr>
          <w:rFonts w:ascii="Arial" w:hAnsi="Arial" w:cs="Arial"/>
          <w:b/>
          <w:bCs/>
          <w:sz w:val="24"/>
          <w:szCs w:val="24"/>
        </w:rPr>
        <w:t>early 539 BC         5</w:t>
      </w:r>
    </w:p>
    <w:p w14:paraId="556C2B1E" w14:textId="5FF09B6A" w:rsidR="00EB1C2F" w:rsidRDefault="00EB1C2F">
      <w:pPr>
        <w:rPr>
          <w:rFonts w:ascii="Arial" w:hAnsi="Arial" w:cs="Arial"/>
          <w:b/>
          <w:bCs/>
          <w:sz w:val="24"/>
          <w:szCs w:val="24"/>
        </w:rPr>
      </w:pPr>
      <w:r>
        <w:rPr>
          <w:rFonts w:ascii="Arial" w:hAnsi="Arial" w:cs="Arial"/>
          <w:b/>
          <w:bCs/>
          <w:sz w:val="24"/>
          <w:szCs w:val="24"/>
        </w:rPr>
        <w:t>Daniel 7:1</w:t>
      </w:r>
      <w:r>
        <w:rPr>
          <w:rFonts w:ascii="Arial" w:hAnsi="Arial" w:cs="Arial"/>
          <w:b/>
          <w:bCs/>
          <w:sz w:val="24"/>
          <w:szCs w:val="24"/>
        </w:rPr>
        <w:tab/>
      </w:r>
      <w:r>
        <w:rPr>
          <w:rFonts w:ascii="Arial" w:hAnsi="Arial" w:cs="Arial"/>
          <w:b/>
          <w:bCs/>
          <w:sz w:val="24"/>
          <w:szCs w:val="24"/>
        </w:rPr>
        <w:tab/>
        <w:t>First year of Belshazzar                         553 BC                3</w:t>
      </w:r>
    </w:p>
    <w:p w14:paraId="54E1FA75" w14:textId="01E11739" w:rsidR="00EB1C2F" w:rsidRDefault="00EB1C2F">
      <w:pPr>
        <w:rPr>
          <w:rFonts w:ascii="Arial" w:hAnsi="Arial" w:cs="Arial"/>
          <w:b/>
          <w:bCs/>
          <w:sz w:val="24"/>
          <w:szCs w:val="24"/>
        </w:rPr>
      </w:pPr>
      <w:r>
        <w:rPr>
          <w:rFonts w:ascii="Arial" w:hAnsi="Arial" w:cs="Arial"/>
          <w:b/>
          <w:bCs/>
          <w:sz w:val="24"/>
          <w:szCs w:val="24"/>
        </w:rPr>
        <w:t xml:space="preserve">Daniel 8:1 </w:t>
      </w:r>
      <w:r>
        <w:rPr>
          <w:rFonts w:ascii="Arial" w:hAnsi="Arial" w:cs="Arial"/>
          <w:b/>
          <w:bCs/>
          <w:sz w:val="24"/>
          <w:szCs w:val="24"/>
        </w:rPr>
        <w:tab/>
      </w:r>
      <w:r w:rsidR="00A21FDA">
        <w:rPr>
          <w:rFonts w:ascii="Arial" w:hAnsi="Arial" w:cs="Arial"/>
          <w:b/>
          <w:bCs/>
          <w:sz w:val="24"/>
          <w:szCs w:val="24"/>
        </w:rPr>
        <w:t xml:space="preserve">          </w:t>
      </w:r>
      <w:r>
        <w:rPr>
          <w:rFonts w:ascii="Arial" w:hAnsi="Arial" w:cs="Arial"/>
          <w:b/>
          <w:bCs/>
          <w:sz w:val="24"/>
          <w:szCs w:val="24"/>
        </w:rPr>
        <w:t>Third year of Belshazzar</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551 BC               </w:t>
      </w:r>
      <w:r w:rsidR="00A21FDA">
        <w:rPr>
          <w:rFonts w:ascii="Arial" w:hAnsi="Arial" w:cs="Arial"/>
          <w:b/>
          <w:bCs/>
          <w:sz w:val="24"/>
          <w:szCs w:val="24"/>
        </w:rPr>
        <w:t xml:space="preserve"> </w:t>
      </w:r>
      <w:r>
        <w:rPr>
          <w:rFonts w:ascii="Arial" w:hAnsi="Arial" w:cs="Arial"/>
          <w:b/>
          <w:bCs/>
          <w:sz w:val="24"/>
          <w:szCs w:val="24"/>
        </w:rPr>
        <w:t>4</w:t>
      </w:r>
    </w:p>
    <w:p w14:paraId="3965C04E" w14:textId="3344A5B2" w:rsidR="00EB1C2F" w:rsidRDefault="00EB1C2F">
      <w:pPr>
        <w:rPr>
          <w:rFonts w:ascii="Arial" w:hAnsi="Arial" w:cs="Arial"/>
          <w:b/>
          <w:bCs/>
          <w:sz w:val="24"/>
          <w:szCs w:val="24"/>
        </w:rPr>
      </w:pPr>
      <w:r>
        <w:rPr>
          <w:rFonts w:ascii="Arial" w:hAnsi="Arial" w:cs="Arial"/>
          <w:b/>
          <w:bCs/>
          <w:sz w:val="24"/>
          <w:szCs w:val="24"/>
        </w:rPr>
        <w:t>Daniel 9:1</w:t>
      </w:r>
      <w:r>
        <w:rPr>
          <w:rFonts w:ascii="Arial" w:hAnsi="Arial" w:cs="Arial"/>
          <w:b/>
          <w:bCs/>
          <w:sz w:val="24"/>
          <w:szCs w:val="24"/>
        </w:rPr>
        <w:tab/>
      </w:r>
      <w:r>
        <w:rPr>
          <w:rFonts w:ascii="Arial" w:hAnsi="Arial" w:cs="Arial"/>
          <w:b/>
          <w:bCs/>
          <w:sz w:val="24"/>
          <w:szCs w:val="24"/>
        </w:rPr>
        <w:tab/>
        <w:t>First year of Darius</w:t>
      </w:r>
      <w:r>
        <w:rPr>
          <w:rFonts w:ascii="Arial" w:hAnsi="Arial" w:cs="Arial"/>
          <w:b/>
          <w:bCs/>
          <w:sz w:val="24"/>
          <w:szCs w:val="24"/>
        </w:rPr>
        <w:tab/>
      </w:r>
      <w:r>
        <w:rPr>
          <w:rFonts w:ascii="Arial" w:hAnsi="Arial" w:cs="Arial"/>
          <w:b/>
          <w:bCs/>
          <w:sz w:val="24"/>
          <w:szCs w:val="24"/>
        </w:rPr>
        <w:tab/>
        <w:t xml:space="preserve">     late 539 BC</w:t>
      </w:r>
      <w:r>
        <w:rPr>
          <w:rFonts w:ascii="Arial" w:hAnsi="Arial" w:cs="Arial"/>
          <w:b/>
          <w:bCs/>
          <w:sz w:val="24"/>
          <w:szCs w:val="24"/>
        </w:rPr>
        <w:tab/>
        <w:t xml:space="preserve">       </w:t>
      </w:r>
      <w:r w:rsidR="00A21FDA">
        <w:rPr>
          <w:rFonts w:ascii="Arial" w:hAnsi="Arial" w:cs="Arial"/>
          <w:b/>
          <w:bCs/>
          <w:sz w:val="24"/>
          <w:szCs w:val="24"/>
        </w:rPr>
        <w:t xml:space="preserve"> </w:t>
      </w:r>
      <w:r>
        <w:rPr>
          <w:rFonts w:ascii="Arial" w:hAnsi="Arial" w:cs="Arial"/>
          <w:b/>
          <w:bCs/>
          <w:sz w:val="24"/>
          <w:szCs w:val="24"/>
        </w:rPr>
        <w:t>6</w:t>
      </w:r>
    </w:p>
    <w:p w14:paraId="5C69F7C3" w14:textId="6B957C26" w:rsidR="00EB1C2F" w:rsidRDefault="00EB1C2F">
      <w:pPr>
        <w:rPr>
          <w:rFonts w:ascii="Arial" w:hAnsi="Arial" w:cs="Arial"/>
          <w:b/>
          <w:bCs/>
          <w:sz w:val="24"/>
          <w:szCs w:val="24"/>
        </w:rPr>
      </w:pPr>
      <w:r>
        <w:rPr>
          <w:rFonts w:ascii="Arial" w:hAnsi="Arial" w:cs="Arial"/>
          <w:b/>
          <w:bCs/>
          <w:sz w:val="24"/>
          <w:szCs w:val="24"/>
        </w:rPr>
        <w:t>Daniel 10:1</w:t>
      </w:r>
      <w:r>
        <w:rPr>
          <w:rFonts w:ascii="Arial" w:hAnsi="Arial" w:cs="Arial"/>
          <w:b/>
          <w:bCs/>
          <w:sz w:val="24"/>
          <w:szCs w:val="24"/>
        </w:rPr>
        <w:tab/>
      </w:r>
      <w:r>
        <w:rPr>
          <w:rFonts w:ascii="Arial" w:hAnsi="Arial" w:cs="Arial"/>
          <w:b/>
          <w:bCs/>
          <w:sz w:val="24"/>
          <w:szCs w:val="24"/>
        </w:rPr>
        <w:tab/>
        <w:t>Third year of Cyrus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536 BC</w:t>
      </w:r>
      <w:r>
        <w:rPr>
          <w:rFonts w:ascii="Arial" w:hAnsi="Arial" w:cs="Arial"/>
          <w:b/>
          <w:bCs/>
          <w:sz w:val="24"/>
          <w:szCs w:val="24"/>
        </w:rPr>
        <w:tab/>
        <w:t xml:space="preserve">       </w:t>
      </w:r>
      <w:r w:rsidR="00A21FDA">
        <w:rPr>
          <w:rFonts w:ascii="Arial" w:hAnsi="Arial" w:cs="Arial"/>
          <w:b/>
          <w:bCs/>
          <w:sz w:val="24"/>
          <w:szCs w:val="24"/>
        </w:rPr>
        <w:t xml:space="preserve"> </w:t>
      </w:r>
      <w:r>
        <w:rPr>
          <w:rFonts w:ascii="Arial" w:hAnsi="Arial" w:cs="Arial"/>
          <w:b/>
          <w:bCs/>
          <w:sz w:val="24"/>
          <w:szCs w:val="24"/>
        </w:rPr>
        <w:t>8</w:t>
      </w:r>
    </w:p>
    <w:p w14:paraId="30B4C1F7" w14:textId="60C8B085" w:rsidR="00EB1C2F" w:rsidRDefault="00EB1C2F">
      <w:pPr>
        <w:rPr>
          <w:rFonts w:ascii="Arial" w:hAnsi="Arial" w:cs="Arial"/>
          <w:b/>
          <w:bCs/>
          <w:sz w:val="24"/>
          <w:szCs w:val="24"/>
        </w:rPr>
      </w:pPr>
      <w:r>
        <w:rPr>
          <w:rFonts w:ascii="Arial" w:hAnsi="Arial" w:cs="Arial"/>
          <w:b/>
          <w:bCs/>
          <w:sz w:val="24"/>
          <w:szCs w:val="24"/>
        </w:rPr>
        <w:t>Daniel 11:1</w:t>
      </w:r>
      <w:r>
        <w:rPr>
          <w:rFonts w:ascii="Arial" w:hAnsi="Arial" w:cs="Arial"/>
          <w:b/>
          <w:bCs/>
          <w:sz w:val="24"/>
          <w:szCs w:val="24"/>
        </w:rPr>
        <w:tab/>
      </w:r>
      <w:r>
        <w:rPr>
          <w:rFonts w:ascii="Arial" w:hAnsi="Arial" w:cs="Arial"/>
          <w:b/>
          <w:bCs/>
          <w:sz w:val="24"/>
          <w:szCs w:val="24"/>
        </w:rPr>
        <w:tab/>
        <w:t>First year of Darius</w:t>
      </w:r>
      <w:r>
        <w:rPr>
          <w:rFonts w:ascii="Arial" w:hAnsi="Arial" w:cs="Arial"/>
          <w:b/>
          <w:bCs/>
          <w:sz w:val="24"/>
          <w:szCs w:val="24"/>
        </w:rPr>
        <w:tab/>
      </w:r>
      <w:r>
        <w:rPr>
          <w:rFonts w:ascii="Arial" w:hAnsi="Arial" w:cs="Arial"/>
          <w:b/>
          <w:bCs/>
          <w:sz w:val="24"/>
          <w:szCs w:val="24"/>
        </w:rPr>
        <w:tab/>
        <w:t xml:space="preserve">     late 539 BC             </w:t>
      </w:r>
      <w:r w:rsidR="00A21FDA">
        <w:rPr>
          <w:rFonts w:ascii="Arial" w:hAnsi="Arial" w:cs="Arial"/>
          <w:b/>
          <w:bCs/>
          <w:sz w:val="24"/>
          <w:szCs w:val="24"/>
        </w:rPr>
        <w:t xml:space="preserve"> </w:t>
      </w:r>
      <w:r>
        <w:rPr>
          <w:rFonts w:ascii="Arial" w:hAnsi="Arial" w:cs="Arial"/>
          <w:b/>
          <w:bCs/>
          <w:sz w:val="24"/>
          <w:szCs w:val="24"/>
        </w:rPr>
        <w:t xml:space="preserve">  7</w:t>
      </w:r>
    </w:p>
    <w:p w14:paraId="1AEF411B" w14:textId="77777777" w:rsidR="00D50ECA" w:rsidRPr="00A21FDA" w:rsidRDefault="00D50ECA">
      <w:pPr>
        <w:rPr>
          <w:rFonts w:ascii="Arial" w:hAnsi="Arial" w:cs="Arial"/>
          <w:b/>
          <w:bCs/>
          <w:sz w:val="14"/>
          <w:szCs w:val="14"/>
        </w:rPr>
      </w:pPr>
    </w:p>
    <w:p w14:paraId="470E868F" w14:textId="77777777" w:rsidR="00D50ECA" w:rsidRPr="001B3591" w:rsidRDefault="00D50ECA" w:rsidP="00D50ECA">
      <w:pPr>
        <w:jc w:val="center"/>
        <w:rPr>
          <w:rFonts w:ascii="Arial" w:hAnsi="Arial" w:cs="Arial"/>
          <w:b/>
          <w:bCs/>
          <w:sz w:val="24"/>
          <w:szCs w:val="24"/>
        </w:rPr>
      </w:pPr>
    </w:p>
    <w:p w14:paraId="134CEB00" w14:textId="77777777" w:rsidR="00D50ECA" w:rsidRDefault="00D50ECA" w:rsidP="00D50ECA">
      <w:pPr>
        <w:jc w:val="center"/>
        <w:rPr>
          <w:rFonts w:ascii="Arial" w:hAnsi="Arial" w:cs="Arial"/>
          <w:b/>
          <w:bCs/>
          <w:sz w:val="24"/>
          <w:szCs w:val="24"/>
        </w:rPr>
      </w:pPr>
      <w:r>
        <w:rPr>
          <w:rFonts w:ascii="Arial" w:hAnsi="Arial" w:cs="Arial"/>
          <w:b/>
          <w:bCs/>
          <w:sz w:val="24"/>
          <w:szCs w:val="24"/>
        </w:rPr>
        <w:t>Chiasm in Daniel 2-7: The humiliation of the kings of Babylon</w:t>
      </w:r>
    </w:p>
    <w:p w14:paraId="08E02AAE" w14:textId="77777777" w:rsidR="00D50ECA" w:rsidRPr="00E11301" w:rsidRDefault="00D50ECA" w:rsidP="00D50ECA">
      <w:pPr>
        <w:jc w:val="center"/>
        <w:rPr>
          <w:rFonts w:ascii="Arial" w:hAnsi="Arial" w:cs="Arial"/>
          <w:b/>
          <w:bCs/>
          <w:sz w:val="12"/>
          <w:szCs w:val="12"/>
        </w:rPr>
      </w:pPr>
    </w:p>
    <w:p w14:paraId="1AD21A39" w14:textId="77777777" w:rsidR="00D50ECA" w:rsidRDefault="00D50ECA" w:rsidP="00D50ECA">
      <w:pPr>
        <w:rPr>
          <w:rFonts w:ascii="Arial" w:hAnsi="Arial" w:cs="Arial"/>
          <w:b/>
          <w:bCs/>
          <w:sz w:val="24"/>
          <w:szCs w:val="24"/>
        </w:rPr>
      </w:pPr>
      <w:r>
        <w:rPr>
          <w:rFonts w:ascii="Arial" w:hAnsi="Arial" w:cs="Arial"/>
          <w:b/>
          <w:bCs/>
          <w:sz w:val="24"/>
          <w:szCs w:val="24"/>
        </w:rPr>
        <w:t>Daniel 2:     Nebuchadnezzar’s vision: A sketch of prophetic history</w:t>
      </w:r>
    </w:p>
    <w:p w14:paraId="0944BB5A" w14:textId="77777777" w:rsidR="00D50ECA" w:rsidRDefault="00D50ECA" w:rsidP="00D50ECA">
      <w:pPr>
        <w:rPr>
          <w:rFonts w:ascii="Arial" w:hAnsi="Arial" w:cs="Arial"/>
          <w:b/>
          <w:bCs/>
          <w:sz w:val="24"/>
          <w:szCs w:val="24"/>
        </w:rPr>
      </w:pPr>
      <w:r>
        <w:rPr>
          <w:rFonts w:ascii="Arial" w:hAnsi="Arial" w:cs="Arial"/>
          <w:b/>
          <w:bCs/>
          <w:sz w:val="24"/>
          <w:szCs w:val="24"/>
        </w:rPr>
        <w:t xml:space="preserve">     Daniel 3:      Punishment for worshipping the Lord: Fiery </w:t>
      </w:r>
      <w:proofErr w:type="gramStart"/>
      <w:r>
        <w:rPr>
          <w:rFonts w:ascii="Arial" w:hAnsi="Arial" w:cs="Arial"/>
          <w:b/>
          <w:bCs/>
          <w:sz w:val="24"/>
          <w:szCs w:val="24"/>
        </w:rPr>
        <w:t>furnace</w:t>
      </w:r>
      <w:proofErr w:type="gramEnd"/>
    </w:p>
    <w:p w14:paraId="2CD4197A" w14:textId="77777777" w:rsidR="00D50ECA" w:rsidRDefault="00D50ECA" w:rsidP="00D50ECA">
      <w:pPr>
        <w:rPr>
          <w:rFonts w:ascii="Arial" w:hAnsi="Arial" w:cs="Arial"/>
          <w:b/>
          <w:bCs/>
          <w:sz w:val="24"/>
          <w:szCs w:val="24"/>
        </w:rPr>
      </w:pPr>
      <w:r>
        <w:rPr>
          <w:rFonts w:ascii="Arial" w:hAnsi="Arial" w:cs="Arial"/>
          <w:b/>
          <w:bCs/>
          <w:sz w:val="24"/>
          <w:szCs w:val="24"/>
        </w:rPr>
        <w:t xml:space="preserve">          Daniel 4:     Humiliation of Nebuchadnezzar</w:t>
      </w:r>
    </w:p>
    <w:p w14:paraId="5FE2367C" w14:textId="77777777" w:rsidR="00D50ECA" w:rsidRDefault="00D50ECA" w:rsidP="00D50ECA">
      <w:pPr>
        <w:rPr>
          <w:rFonts w:ascii="Arial" w:hAnsi="Arial" w:cs="Arial"/>
          <w:b/>
          <w:bCs/>
          <w:sz w:val="24"/>
          <w:szCs w:val="24"/>
        </w:rPr>
      </w:pPr>
      <w:r>
        <w:rPr>
          <w:rFonts w:ascii="Arial" w:hAnsi="Arial" w:cs="Arial"/>
          <w:b/>
          <w:bCs/>
          <w:sz w:val="24"/>
          <w:szCs w:val="24"/>
        </w:rPr>
        <w:t xml:space="preserve">          Daniel 5:     Humiliation of Belshazzar</w:t>
      </w:r>
    </w:p>
    <w:p w14:paraId="045112BC" w14:textId="77777777" w:rsidR="00D50ECA" w:rsidRDefault="00D50ECA" w:rsidP="00D50ECA">
      <w:pPr>
        <w:rPr>
          <w:rFonts w:ascii="Arial" w:hAnsi="Arial" w:cs="Arial"/>
          <w:b/>
          <w:bCs/>
          <w:sz w:val="24"/>
          <w:szCs w:val="24"/>
        </w:rPr>
      </w:pPr>
      <w:r>
        <w:rPr>
          <w:rFonts w:ascii="Arial" w:hAnsi="Arial" w:cs="Arial"/>
          <w:b/>
          <w:bCs/>
          <w:sz w:val="24"/>
          <w:szCs w:val="24"/>
        </w:rPr>
        <w:t xml:space="preserve">     Daniel 6:     Punishment for worshipping the Lord: Lion’s </w:t>
      </w:r>
      <w:proofErr w:type="gramStart"/>
      <w:r>
        <w:rPr>
          <w:rFonts w:ascii="Arial" w:hAnsi="Arial" w:cs="Arial"/>
          <w:b/>
          <w:bCs/>
          <w:sz w:val="24"/>
          <w:szCs w:val="24"/>
        </w:rPr>
        <w:t>den</w:t>
      </w:r>
      <w:proofErr w:type="gramEnd"/>
    </w:p>
    <w:p w14:paraId="3548680D" w14:textId="77777777" w:rsidR="00D50ECA" w:rsidRDefault="00D50ECA" w:rsidP="00D50ECA">
      <w:pPr>
        <w:rPr>
          <w:rFonts w:ascii="Arial" w:hAnsi="Arial" w:cs="Arial"/>
          <w:b/>
          <w:bCs/>
          <w:sz w:val="24"/>
          <w:szCs w:val="24"/>
        </w:rPr>
      </w:pPr>
      <w:r>
        <w:rPr>
          <w:rFonts w:ascii="Arial" w:hAnsi="Arial" w:cs="Arial"/>
          <w:b/>
          <w:bCs/>
          <w:sz w:val="24"/>
          <w:szCs w:val="24"/>
        </w:rPr>
        <w:t>Daniel 7:     Daniel’s vision: A sketch of prophetic history</w:t>
      </w:r>
    </w:p>
    <w:bookmarkEnd w:id="0"/>
    <w:p w14:paraId="36B1336C" w14:textId="29A5A181" w:rsidR="00D50ECA" w:rsidRPr="00A21FDA" w:rsidRDefault="00A21FDA" w:rsidP="00A21FDA">
      <w:pPr>
        <w:tabs>
          <w:tab w:val="left" w:pos="1272"/>
        </w:tabs>
        <w:rPr>
          <w:rFonts w:ascii="Arial" w:hAnsi="Arial" w:cs="Arial"/>
          <w:b/>
          <w:bCs/>
          <w:sz w:val="14"/>
          <w:szCs w:val="14"/>
        </w:rPr>
      </w:pPr>
      <w:r>
        <w:rPr>
          <w:rFonts w:ascii="Arial" w:hAnsi="Arial" w:cs="Arial"/>
          <w:b/>
          <w:bCs/>
          <w:sz w:val="24"/>
          <w:szCs w:val="24"/>
        </w:rPr>
        <w:tab/>
      </w:r>
    </w:p>
    <w:p w14:paraId="6CC03A4F" w14:textId="6999A9E1" w:rsidR="00A21FDA" w:rsidRDefault="00A21FDA" w:rsidP="00A21FDA">
      <w:pPr>
        <w:shd w:val="clear" w:color="auto" w:fill="FFFFFF"/>
        <w:spacing w:before="100" w:beforeAutospacing="1" w:after="100" w:afterAutospacing="1"/>
        <w:jc w:val="center"/>
        <w:rPr>
          <w:rFonts w:ascii="Arial" w:eastAsia="Times New Roman" w:hAnsi="Arial" w:cs="Arial"/>
          <w:b/>
          <w:bCs/>
          <w:color w:val="000000"/>
          <w:sz w:val="24"/>
          <w:szCs w:val="24"/>
        </w:rPr>
      </w:pPr>
      <w:r>
        <w:rPr>
          <w:rFonts w:ascii="Arial" w:eastAsia="Times New Roman" w:hAnsi="Arial" w:cs="Arial"/>
          <w:b/>
          <w:bCs/>
          <w:color w:val="000000"/>
          <w:sz w:val="24"/>
          <w:szCs w:val="24"/>
        </w:rPr>
        <w:t>The Text</w:t>
      </w:r>
    </w:p>
    <w:p w14:paraId="5344AD53" w14:textId="1F4A6B3B" w:rsidR="00A21FDA" w:rsidRDefault="00A21FDA" w:rsidP="00A21FDA">
      <w:pPr>
        <w:shd w:val="clear" w:color="auto" w:fill="FFFFFF"/>
        <w:spacing w:before="100" w:beforeAutospacing="1" w:after="100" w:afterAutospacing="1"/>
        <w:rPr>
          <w:rFonts w:ascii="Arial" w:eastAsia="Times New Roman" w:hAnsi="Arial" w:cs="Arial"/>
          <w:b/>
          <w:bCs/>
          <w:color w:val="000000"/>
          <w:sz w:val="24"/>
          <w:szCs w:val="24"/>
        </w:rPr>
      </w:pPr>
      <w:r>
        <w:rPr>
          <w:rFonts w:ascii="Arial" w:eastAsia="Times New Roman" w:hAnsi="Arial" w:cs="Arial"/>
          <w:b/>
          <w:bCs/>
          <w:color w:val="000000"/>
          <w:sz w:val="24"/>
          <w:szCs w:val="24"/>
        </w:rPr>
        <w:t>1. Daniel 2:1-13 – The Dream and the Demand</w:t>
      </w:r>
    </w:p>
    <w:p w14:paraId="71488F12" w14:textId="7A23C668" w:rsidR="00A21FDA" w:rsidRDefault="00A21FDA" w:rsidP="00A21FDA">
      <w:pPr>
        <w:shd w:val="clear" w:color="auto" w:fill="FFFFFF"/>
        <w:spacing w:before="100" w:beforeAutospacing="1" w:after="100" w:afterAutospacing="1"/>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The consequences of both success and failure were </w:t>
      </w:r>
      <w:proofErr w:type="gramStart"/>
      <w:r>
        <w:rPr>
          <w:rFonts w:ascii="Arial" w:eastAsia="Times New Roman" w:hAnsi="Arial" w:cs="Arial"/>
          <w:b/>
          <w:bCs/>
          <w:color w:val="000000"/>
          <w:sz w:val="24"/>
          <w:szCs w:val="24"/>
        </w:rPr>
        <w:t>dramatic</w:t>
      </w:r>
      <w:proofErr w:type="gramEnd"/>
    </w:p>
    <w:p w14:paraId="613B0876" w14:textId="77777777" w:rsidR="00057D4C" w:rsidRDefault="00057D4C" w:rsidP="00A21FDA">
      <w:pPr>
        <w:shd w:val="clear" w:color="auto" w:fill="FFFFFF"/>
        <w:spacing w:before="100" w:beforeAutospacing="1" w:after="100" w:afterAutospacing="1"/>
        <w:rPr>
          <w:rFonts w:ascii="Arial" w:eastAsia="Times New Roman" w:hAnsi="Arial" w:cs="Arial"/>
          <w:b/>
          <w:bCs/>
          <w:color w:val="000000"/>
          <w:sz w:val="24"/>
          <w:szCs w:val="24"/>
        </w:rPr>
      </w:pPr>
    </w:p>
    <w:p w14:paraId="3D729B39" w14:textId="55C658AB" w:rsidR="00A21FDA" w:rsidRDefault="00A21FDA" w:rsidP="00A21FDA">
      <w:pPr>
        <w:shd w:val="clear" w:color="auto" w:fill="FFFFFF"/>
        <w:spacing w:before="100" w:beforeAutospacing="1" w:after="100" w:afterAutospacing="1"/>
        <w:rPr>
          <w:rFonts w:ascii="Arial" w:eastAsia="Times New Roman" w:hAnsi="Arial" w:cs="Arial"/>
          <w:b/>
          <w:bCs/>
          <w:color w:val="000000"/>
          <w:sz w:val="24"/>
          <w:szCs w:val="24"/>
        </w:rPr>
      </w:pPr>
      <w:r>
        <w:rPr>
          <w:rFonts w:ascii="Arial" w:eastAsia="Times New Roman" w:hAnsi="Arial" w:cs="Arial"/>
          <w:b/>
          <w:bCs/>
          <w:color w:val="000000"/>
          <w:sz w:val="24"/>
          <w:szCs w:val="24"/>
        </w:rPr>
        <w:t>2. Daniel 2:14-19 – The Responses of Daniel and the Lord</w:t>
      </w:r>
    </w:p>
    <w:p w14:paraId="49F70B29" w14:textId="77777777" w:rsidR="00A21FDA" w:rsidRDefault="00A21FDA" w:rsidP="00A21FDA">
      <w:pPr>
        <w:shd w:val="clear" w:color="auto" w:fill="FFFFFF"/>
        <w:spacing w:before="100" w:beforeAutospacing="1" w:after="100" w:afterAutospacing="1"/>
        <w:rPr>
          <w:rFonts w:ascii="Arial" w:eastAsia="Times New Roman" w:hAnsi="Arial" w:cs="Arial"/>
          <w:b/>
          <w:bCs/>
          <w:color w:val="000000"/>
          <w:sz w:val="24"/>
          <w:szCs w:val="24"/>
        </w:rPr>
      </w:pPr>
    </w:p>
    <w:p w14:paraId="6ED11BD8" w14:textId="70E1A2D4" w:rsidR="00A21FDA" w:rsidRDefault="00A21FDA" w:rsidP="00A21FDA">
      <w:pPr>
        <w:shd w:val="clear" w:color="auto" w:fill="FFFFFF"/>
        <w:spacing w:before="100" w:beforeAutospacing="1" w:after="100" w:afterAutospacing="1"/>
        <w:rPr>
          <w:rFonts w:ascii="Arial" w:eastAsia="Times New Roman" w:hAnsi="Arial" w:cs="Arial"/>
          <w:b/>
          <w:bCs/>
          <w:color w:val="000000"/>
          <w:sz w:val="24"/>
          <w:szCs w:val="24"/>
        </w:rPr>
      </w:pPr>
      <w:r>
        <w:rPr>
          <w:rFonts w:ascii="Arial" w:eastAsia="Times New Roman" w:hAnsi="Arial" w:cs="Arial"/>
          <w:b/>
          <w:bCs/>
          <w:color w:val="000000"/>
          <w:sz w:val="24"/>
          <w:szCs w:val="24"/>
        </w:rPr>
        <w:t>3. Daniel 2:20-2</w:t>
      </w:r>
      <w:r w:rsidR="00862086">
        <w:rPr>
          <w:rFonts w:ascii="Arial" w:eastAsia="Times New Roman" w:hAnsi="Arial" w:cs="Arial"/>
          <w:b/>
          <w:bCs/>
          <w:color w:val="000000"/>
          <w:sz w:val="24"/>
          <w:szCs w:val="24"/>
        </w:rPr>
        <w:t>3</w:t>
      </w:r>
      <w:r>
        <w:rPr>
          <w:rFonts w:ascii="Arial" w:eastAsia="Times New Roman" w:hAnsi="Arial" w:cs="Arial"/>
          <w:b/>
          <w:bCs/>
          <w:color w:val="000000"/>
          <w:sz w:val="24"/>
          <w:szCs w:val="24"/>
        </w:rPr>
        <w:t xml:space="preserve"> – The Praise to God</w:t>
      </w:r>
    </w:p>
    <w:p w14:paraId="7C0E5FC3" w14:textId="77777777" w:rsidR="00A21FDA" w:rsidRDefault="00A21FDA" w:rsidP="00A21FDA">
      <w:pPr>
        <w:shd w:val="clear" w:color="auto" w:fill="FFFFFF"/>
        <w:spacing w:before="100" w:beforeAutospacing="1" w:after="100" w:afterAutospacing="1"/>
        <w:rPr>
          <w:rFonts w:ascii="Arial" w:eastAsia="Times New Roman" w:hAnsi="Arial" w:cs="Arial"/>
          <w:b/>
          <w:bCs/>
          <w:color w:val="000000"/>
          <w:sz w:val="24"/>
          <w:szCs w:val="24"/>
        </w:rPr>
      </w:pPr>
    </w:p>
    <w:p w14:paraId="208C17A9" w14:textId="336D1843" w:rsidR="00A21FDA" w:rsidRDefault="00A21FDA" w:rsidP="00A21FDA">
      <w:pPr>
        <w:shd w:val="clear" w:color="auto" w:fill="FFFFFF"/>
        <w:spacing w:before="100" w:beforeAutospacing="1" w:after="100" w:afterAutospacing="1"/>
        <w:rPr>
          <w:rFonts w:ascii="Arial" w:eastAsia="Times New Roman" w:hAnsi="Arial" w:cs="Arial"/>
          <w:b/>
          <w:bCs/>
          <w:color w:val="000000"/>
          <w:sz w:val="24"/>
          <w:szCs w:val="24"/>
        </w:rPr>
      </w:pPr>
      <w:r>
        <w:rPr>
          <w:rFonts w:ascii="Arial" w:eastAsia="Times New Roman" w:hAnsi="Arial" w:cs="Arial"/>
          <w:b/>
          <w:bCs/>
          <w:color w:val="000000"/>
          <w:sz w:val="24"/>
          <w:szCs w:val="24"/>
        </w:rPr>
        <w:lastRenderedPageBreak/>
        <w:t>4. Daniel 2:2</w:t>
      </w:r>
      <w:r w:rsidR="00862086">
        <w:rPr>
          <w:rFonts w:ascii="Arial" w:eastAsia="Times New Roman" w:hAnsi="Arial" w:cs="Arial"/>
          <w:b/>
          <w:bCs/>
          <w:color w:val="000000"/>
          <w:sz w:val="24"/>
          <w:szCs w:val="24"/>
        </w:rPr>
        <w:t>4-25</w:t>
      </w:r>
      <w:r>
        <w:rPr>
          <w:rFonts w:ascii="Arial" w:eastAsia="Times New Roman" w:hAnsi="Arial" w:cs="Arial"/>
          <w:b/>
          <w:bCs/>
          <w:color w:val="000000"/>
          <w:sz w:val="24"/>
          <w:szCs w:val="24"/>
        </w:rPr>
        <w:t xml:space="preserve"> – Coming before the King</w:t>
      </w:r>
    </w:p>
    <w:p w14:paraId="6C004101" w14:textId="77777777" w:rsidR="00A21FDA" w:rsidRDefault="00A21FDA" w:rsidP="00A21FDA">
      <w:pPr>
        <w:shd w:val="clear" w:color="auto" w:fill="FFFFFF"/>
        <w:spacing w:before="100" w:beforeAutospacing="1" w:after="100" w:afterAutospacing="1"/>
        <w:rPr>
          <w:rFonts w:ascii="Arial" w:eastAsia="Times New Roman" w:hAnsi="Arial" w:cs="Arial"/>
          <w:b/>
          <w:bCs/>
          <w:color w:val="000000"/>
          <w:sz w:val="24"/>
          <w:szCs w:val="24"/>
        </w:rPr>
      </w:pPr>
    </w:p>
    <w:p w14:paraId="5C6D12A1" w14:textId="2B39AEBF" w:rsidR="00A21FDA" w:rsidRDefault="00A21FDA" w:rsidP="00A21FDA">
      <w:pPr>
        <w:shd w:val="clear" w:color="auto" w:fill="FFFFFF"/>
        <w:spacing w:before="100" w:beforeAutospacing="1" w:after="100" w:afterAutospacing="1"/>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5. </w:t>
      </w:r>
      <w:r w:rsidR="00862086">
        <w:rPr>
          <w:rFonts w:ascii="Arial" w:eastAsia="Times New Roman" w:hAnsi="Arial" w:cs="Arial"/>
          <w:b/>
          <w:bCs/>
          <w:color w:val="000000"/>
          <w:sz w:val="24"/>
          <w:szCs w:val="24"/>
        </w:rPr>
        <w:t>Daniel 2:26-30 – Humility before the King</w:t>
      </w:r>
    </w:p>
    <w:p w14:paraId="75C4295E" w14:textId="77777777" w:rsidR="00862086" w:rsidRDefault="00862086" w:rsidP="00A21FDA">
      <w:pPr>
        <w:shd w:val="clear" w:color="auto" w:fill="FFFFFF"/>
        <w:spacing w:before="100" w:beforeAutospacing="1" w:after="100" w:afterAutospacing="1"/>
        <w:rPr>
          <w:rFonts w:ascii="Arial" w:eastAsia="Times New Roman" w:hAnsi="Arial" w:cs="Arial"/>
          <w:b/>
          <w:bCs/>
          <w:color w:val="000000"/>
          <w:sz w:val="24"/>
          <w:szCs w:val="24"/>
        </w:rPr>
      </w:pPr>
    </w:p>
    <w:p w14:paraId="59FA17F4" w14:textId="44D64EB1" w:rsidR="00862086" w:rsidRDefault="00862086" w:rsidP="00A21FDA">
      <w:pPr>
        <w:shd w:val="clear" w:color="auto" w:fill="FFFFFF"/>
        <w:spacing w:before="100" w:beforeAutospacing="1" w:after="100" w:afterAutospacing="1"/>
        <w:rPr>
          <w:rFonts w:ascii="Arial" w:eastAsia="Times New Roman" w:hAnsi="Arial" w:cs="Arial"/>
          <w:b/>
          <w:bCs/>
          <w:color w:val="000000"/>
          <w:sz w:val="24"/>
          <w:szCs w:val="24"/>
        </w:rPr>
      </w:pPr>
      <w:r>
        <w:rPr>
          <w:rFonts w:ascii="Arial" w:eastAsia="Times New Roman" w:hAnsi="Arial" w:cs="Arial"/>
          <w:b/>
          <w:bCs/>
          <w:color w:val="000000"/>
          <w:sz w:val="24"/>
          <w:szCs w:val="24"/>
        </w:rPr>
        <w:t>6. Daniel 2:31-35 – The Dream</w:t>
      </w:r>
    </w:p>
    <w:p w14:paraId="438DF660" w14:textId="77777777" w:rsidR="00862086" w:rsidRDefault="00862086" w:rsidP="00A21FDA">
      <w:pPr>
        <w:shd w:val="clear" w:color="auto" w:fill="FFFFFF"/>
        <w:spacing w:before="100" w:beforeAutospacing="1" w:after="100" w:afterAutospacing="1"/>
        <w:rPr>
          <w:rFonts w:ascii="Arial" w:eastAsia="Times New Roman" w:hAnsi="Arial" w:cs="Arial"/>
          <w:b/>
          <w:bCs/>
          <w:color w:val="000000"/>
          <w:sz w:val="24"/>
          <w:szCs w:val="24"/>
        </w:rPr>
      </w:pPr>
    </w:p>
    <w:p w14:paraId="61963553" w14:textId="77777777" w:rsidR="00862086" w:rsidRDefault="00862086" w:rsidP="00A21FDA">
      <w:pPr>
        <w:shd w:val="clear" w:color="auto" w:fill="FFFFFF"/>
        <w:spacing w:before="100" w:beforeAutospacing="1" w:after="100" w:afterAutospacing="1"/>
        <w:rPr>
          <w:rFonts w:ascii="Arial" w:eastAsia="Times New Roman" w:hAnsi="Arial" w:cs="Arial"/>
          <w:b/>
          <w:bCs/>
          <w:color w:val="000000"/>
          <w:sz w:val="24"/>
          <w:szCs w:val="24"/>
        </w:rPr>
      </w:pPr>
    </w:p>
    <w:p w14:paraId="44ECB110" w14:textId="527F9E98" w:rsidR="00862086" w:rsidRDefault="00862086" w:rsidP="00A21FDA">
      <w:pPr>
        <w:shd w:val="clear" w:color="auto" w:fill="FFFFFF"/>
        <w:spacing w:before="100" w:beforeAutospacing="1" w:after="100" w:afterAutospacing="1"/>
        <w:rPr>
          <w:rFonts w:ascii="Arial" w:eastAsia="Times New Roman" w:hAnsi="Arial" w:cs="Arial"/>
          <w:b/>
          <w:bCs/>
          <w:color w:val="000000"/>
          <w:sz w:val="24"/>
          <w:szCs w:val="24"/>
        </w:rPr>
      </w:pPr>
      <w:r>
        <w:rPr>
          <w:rFonts w:ascii="Arial" w:eastAsia="Times New Roman" w:hAnsi="Arial" w:cs="Arial"/>
          <w:b/>
          <w:bCs/>
          <w:color w:val="000000"/>
          <w:sz w:val="24"/>
          <w:szCs w:val="24"/>
        </w:rPr>
        <w:t>7. Daniel 2:36-45 – The Interpretation</w:t>
      </w:r>
      <w:r w:rsidR="00057D4C">
        <w:rPr>
          <w:rFonts w:ascii="Arial" w:eastAsia="Times New Roman" w:hAnsi="Arial" w:cs="Arial"/>
          <w:b/>
          <w:bCs/>
          <w:color w:val="000000"/>
          <w:sz w:val="24"/>
          <w:szCs w:val="24"/>
        </w:rPr>
        <w:t xml:space="preserve">: Four Kingdoms and </w:t>
      </w:r>
      <w:r w:rsidR="00057D4C" w:rsidRPr="00057D4C">
        <w:rPr>
          <w:rFonts w:ascii="Arial" w:eastAsia="Times New Roman" w:hAnsi="Arial" w:cs="Arial"/>
          <w:b/>
          <w:bCs/>
          <w:color w:val="000000"/>
          <w:sz w:val="24"/>
          <w:szCs w:val="24"/>
          <w:u w:val="single"/>
        </w:rPr>
        <w:t>the</w:t>
      </w:r>
      <w:r w:rsidR="00057D4C">
        <w:rPr>
          <w:rFonts w:ascii="Arial" w:eastAsia="Times New Roman" w:hAnsi="Arial" w:cs="Arial"/>
          <w:b/>
          <w:bCs/>
          <w:color w:val="000000"/>
          <w:sz w:val="24"/>
          <w:szCs w:val="24"/>
        </w:rPr>
        <w:t xml:space="preserve"> Kingdom</w:t>
      </w:r>
    </w:p>
    <w:p w14:paraId="78AE1F32" w14:textId="77777777" w:rsidR="00862086" w:rsidRDefault="00862086" w:rsidP="00A21FDA">
      <w:pPr>
        <w:shd w:val="clear" w:color="auto" w:fill="FFFFFF"/>
        <w:spacing w:before="100" w:beforeAutospacing="1" w:after="100" w:afterAutospacing="1"/>
        <w:rPr>
          <w:rFonts w:ascii="Arial" w:eastAsia="Times New Roman" w:hAnsi="Arial" w:cs="Arial"/>
          <w:b/>
          <w:bCs/>
          <w:color w:val="000000"/>
          <w:sz w:val="24"/>
          <w:szCs w:val="24"/>
        </w:rPr>
      </w:pPr>
    </w:p>
    <w:p w14:paraId="687B801B" w14:textId="77777777" w:rsidR="00862086" w:rsidRDefault="00862086" w:rsidP="00A21FDA">
      <w:pPr>
        <w:shd w:val="clear" w:color="auto" w:fill="FFFFFF"/>
        <w:spacing w:before="100" w:beforeAutospacing="1" w:after="100" w:afterAutospacing="1"/>
        <w:rPr>
          <w:rFonts w:ascii="Arial" w:eastAsia="Times New Roman" w:hAnsi="Arial" w:cs="Arial"/>
          <w:b/>
          <w:bCs/>
          <w:color w:val="000000"/>
          <w:sz w:val="24"/>
          <w:szCs w:val="24"/>
        </w:rPr>
      </w:pPr>
    </w:p>
    <w:p w14:paraId="2C8157A7" w14:textId="6328CC3E" w:rsidR="00862086" w:rsidRDefault="00862086" w:rsidP="00A21FDA">
      <w:pPr>
        <w:shd w:val="clear" w:color="auto" w:fill="FFFFFF"/>
        <w:spacing w:before="100" w:beforeAutospacing="1" w:after="100" w:afterAutospacing="1"/>
        <w:rPr>
          <w:rFonts w:ascii="Arial" w:eastAsia="Times New Roman" w:hAnsi="Arial" w:cs="Arial"/>
          <w:b/>
          <w:bCs/>
          <w:color w:val="000000"/>
          <w:sz w:val="24"/>
          <w:szCs w:val="24"/>
        </w:rPr>
      </w:pPr>
      <w:r>
        <w:rPr>
          <w:rFonts w:ascii="Arial" w:eastAsia="Times New Roman" w:hAnsi="Arial" w:cs="Arial"/>
          <w:b/>
          <w:bCs/>
          <w:color w:val="000000"/>
          <w:sz w:val="24"/>
          <w:szCs w:val="24"/>
        </w:rPr>
        <w:t>8. Daniel 2:46-47 – The King’s Response</w:t>
      </w:r>
    </w:p>
    <w:p w14:paraId="47D89BB8" w14:textId="77777777" w:rsidR="00862086" w:rsidRDefault="00862086" w:rsidP="00A21FDA">
      <w:pPr>
        <w:shd w:val="clear" w:color="auto" w:fill="FFFFFF"/>
        <w:spacing w:before="100" w:beforeAutospacing="1" w:after="100" w:afterAutospacing="1"/>
        <w:rPr>
          <w:rFonts w:ascii="Arial" w:eastAsia="Times New Roman" w:hAnsi="Arial" w:cs="Arial"/>
          <w:b/>
          <w:bCs/>
          <w:color w:val="000000"/>
          <w:sz w:val="24"/>
          <w:szCs w:val="24"/>
        </w:rPr>
      </w:pPr>
    </w:p>
    <w:p w14:paraId="747296CF" w14:textId="77777777" w:rsidR="00862086" w:rsidRDefault="00862086" w:rsidP="00A21FDA">
      <w:pPr>
        <w:shd w:val="clear" w:color="auto" w:fill="FFFFFF"/>
        <w:spacing w:before="100" w:beforeAutospacing="1" w:after="100" w:afterAutospacing="1"/>
        <w:rPr>
          <w:rFonts w:ascii="Arial" w:eastAsia="Times New Roman" w:hAnsi="Arial" w:cs="Arial"/>
          <w:b/>
          <w:bCs/>
          <w:color w:val="000000"/>
          <w:sz w:val="24"/>
          <w:szCs w:val="24"/>
        </w:rPr>
      </w:pPr>
    </w:p>
    <w:p w14:paraId="70FE75A6" w14:textId="6848048C" w:rsidR="00862086" w:rsidRDefault="00862086" w:rsidP="00A21FDA">
      <w:pPr>
        <w:shd w:val="clear" w:color="auto" w:fill="FFFFFF"/>
        <w:spacing w:before="100" w:beforeAutospacing="1" w:after="100" w:afterAutospacing="1"/>
        <w:rPr>
          <w:rFonts w:ascii="Arial" w:eastAsia="Times New Roman" w:hAnsi="Arial" w:cs="Arial"/>
          <w:b/>
          <w:bCs/>
          <w:color w:val="000000"/>
          <w:sz w:val="24"/>
          <w:szCs w:val="24"/>
        </w:rPr>
      </w:pPr>
      <w:r>
        <w:rPr>
          <w:rFonts w:ascii="Arial" w:eastAsia="Times New Roman" w:hAnsi="Arial" w:cs="Arial"/>
          <w:b/>
          <w:bCs/>
          <w:color w:val="000000"/>
          <w:sz w:val="24"/>
          <w:szCs w:val="24"/>
        </w:rPr>
        <w:t>9. Daniel 2:48-49 – The Exaltation of God’s Men</w:t>
      </w:r>
    </w:p>
    <w:p w14:paraId="2C96AE17" w14:textId="77777777" w:rsidR="00B3609B" w:rsidRDefault="00B3609B">
      <w:pPr>
        <w:rPr>
          <w:rFonts w:ascii="Arial" w:eastAsia="Times New Roman" w:hAnsi="Arial" w:cs="Arial"/>
          <w:b/>
          <w:bCs/>
          <w:color w:val="000000"/>
          <w:sz w:val="24"/>
          <w:szCs w:val="24"/>
          <w:u w:val="single"/>
        </w:rPr>
      </w:pPr>
    </w:p>
    <w:p w14:paraId="524AB68F" w14:textId="77777777" w:rsidR="00425294" w:rsidRDefault="00425294">
      <w:pPr>
        <w:rPr>
          <w:rFonts w:ascii="Arial" w:eastAsia="Times New Roman" w:hAnsi="Arial" w:cs="Arial"/>
          <w:b/>
          <w:bCs/>
          <w:color w:val="000000"/>
          <w:sz w:val="24"/>
          <w:szCs w:val="24"/>
          <w:u w:val="single"/>
        </w:rPr>
      </w:pPr>
    </w:p>
    <w:p w14:paraId="1DA29760" w14:textId="77777777" w:rsidR="00425294" w:rsidRDefault="00425294">
      <w:pPr>
        <w:rPr>
          <w:rFonts w:ascii="Arial" w:hAnsi="Arial" w:cs="Arial"/>
          <w:b/>
          <w:bCs/>
          <w:sz w:val="24"/>
          <w:szCs w:val="24"/>
        </w:rPr>
      </w:pPr>
    </w:p>
    <w:p w14:paraId="65CF98AA" w14:textId="77777777" w:rsidR="00E32D4C" w:rsidRDefault="00E32D4C">
      <w:pPr>
        <w:rPr>
          <w:rFonts w:ascii="Arial" w:hAnsi="Arial" w:cs="Arial"/>
          <w:b/>
          <w:bCs/>
          <w:sz w:val="24"/>
          <w:szCs w:val="24"/>
        </w:rPr>
      </w:pPr>
    </w:p>
    <w:p w14:paraId="45D72463" w14:textId="77777777" w:rsidR="00E32D4C" w:rsidRDefault="00E32D4C">
      <w:pPr>
        <w:rPr>
          <w:rFonts w:ascii="Arial" w:hAnsi="Arial" w:cs="Arial"/>
          <w:b/>
          <w:bCs/>
          <w:sz w:val="24"/>
          <w:szCs w:val="24"/>
        </w:rPr>
      </w:pPr>
    </w:p>
    <w:p w14:paraId="1A992625" w14:textId="77777777" w:rsidR="00E32D4C" w:rsidRDefault="00E32D4C">
      <w:pPr>
        <w:rPr>
          <w:rFonts w:ascii="Arial" w:hAnsi="Arial" w:cs="Arial"/>
          <w:b/>
          <w:bCs/>
          <w:sz w:val="24"/>
          <w:szCs w:val="24"/>
        </w:rPr>
      </w:pPr>
    </w:p>
    <w:p w14:paraId="74E3D2EF" w14:textId="77777777" w:rsidR="00E32D4C" w:rsidRDefault="00E32D4C">
      <w:pPr>
        <w:rPr>
          <w:rFonts w:ascii="Arial" w:hAnsi="Arial" w:cs="Arial"/>
          <w:b/>
          <w:bCs/>
          <w:sz w:val="24"/>
          <w:szCs w:val="24"/>
        </w:rPr>
      </w:pPr>
    </w:p>
    <w:p w14:paraId="616EFF09" w14:textId="77777777" w:rsidR="00E32D4C" w:rsidRDefault="00E32D4C">
      <w:pPr>
        <w:rPr>
          <w:rFonts w:ascii="Arial" w:hAnsi="Arial" w:cs="Arial"/>
          <w:b/>
          <w:bCs/>
          <w:sz w:val="24"/>
          <w:szCs w:val="24"/>
        </w:rPr>
      </w:pPr>
    </w:p>
    <w:p w14:paraId="4305EA5D" w14:textId="77777777" w:rsidR="00E32D4C" w:rsidRDefault="00E32D4C">
      <w:pPr>
        <w:rPr>
          <w:rFonts w:ascii="Arial" w:hAnsi="Arial" w:cs="Arial"/>
          <w:b/>
          <w:bCs/>
          <w:sz w:val="24"/>
          <w:szCs w:val="24"/>
        </w:rPr>
      </w:pPr>
    </w:p>
    <w:p w14:paraId="00929102" w14:textId="77777777" w:rsidR="00E32D4C" w:rsidRDefault="00E32D4C">
      <w:pPr>
        <w:rPr>
          <w:rFonts w:ascii="Arial" w:hAnsi="Arial" w:cs="Arial"/>
          <w:b/>
          <w:bCs/>
          <w:sz w:val="24"/>
          <w:szCs w:val="24"/>
        </w:rPr>
      </w:pPr>
    </w:p>
    <w:p w14:paraId="34C32BFF" w14:textId="77777777" w:rsidR="00E32D4C" w:rsidRDefault="00E32D4C">
      <w:pPr>
        <w:rPr>
          <w:rFonts w:ascii="Arial" w:hAnsi="Arial" w:cs="Arial"/>
          <w:b/>
          <w:bCs/>
          <w:sz w:val="24"/>
          <w:szCs w:val="24"/>
        </w:rPr>
      </w:pPr>
    </w:p>
    <w:p w14:paraId="263AA8C5" w14:textId="77777777" w:rsidR="00E32D4C" w:rsidRDefault="00E32D4C">
      <w:pPr>
        <w:rPr>
          <w:rFonts w:ascii="Arial" w:hAnsi="Arial" w:cs="Arial"/>
          <w:b/>
          <w:bCs/>
          <w:sz w:val="24"/>
          <w:szCs w:val="24"/>
        </w:rPr>
      </w:pPr>
    </w:p>
    <w:p w14:paraId="6CD37C69" w14:textId="77777777" w:rsidR="00E32D4C" w:rsidRDefault="00E32D4C">
      <w:pPr>
        <w:rPr>
          <w:rFonts w:ascii="Arial" w:hAnsi="Arial" w:cs="Arial"/>
          <w:b/>
          <w:bCs/>
          <w:sz w:val="24"/>
          <w:szCs w:val="24"/>
        </w:rPr>
      </w:pPr>
    </w:p>
    <w:p w14:paraId="4CC96105" w14:textId="77777777" w:rsidR="00E32D4C" w:rsidRDefault="00E32D4C">
      <w:pPr>
        <w:rPr>
          <w:rFonts w:ascii="Arial" w:hAnsi="Arial" w:cs="Arial"/>
          <w:b/>
          <w:bCs/>
          <w:sz w:val="24"/>
          <w:szCs w:val="24"/>
        </w:rPr>
      </w:pPr>
    </w:p>
    <w:p w14:paraId="47CEF07D" w14:textId="77777777" w:rsidR="00E32D4C" w:rsidRDefault="00E32D4C">
      <w:pPr>
        <w:rPr>
          <w:rFonts w:ascii="Arial" w:hAnsi="Arial" w:cs="Arial"/>
          <w:b/>
          <w:bCs/>
          <w:sz w:val="24"/>
          <w:szCs w:val="24"/>
        </w:rPr>
      </w:pPr>
    </w:p>
    <w:p w14:paraId="60C7BDDB" w14:textId="77777777" w:rsidR="00E32D4C" w:rsidRDefault="00E32D4C">
      <w:pPr>
        <w:rPr>
          <w:rFonts w:ascii="Arial" w:hAnsi="Arial" w:cs="Arial"/>
          <w:b/>
          <w:bCs/>
          <w:sz w:val="24"/>
          <w:szCs w:val="24"/>
        </w:rPr>
      </w:pPr>
    </w:p>
    <w:p w14:paraId="3C5711DA" w14:textId="77777777" w:rsidR="00E32D4C" w:rsidRDefault="00E32D4C">
      <w:pPr>
        <w:rPr>
          <w:rFonts w:ascii="Arial" w:hAnsi="Arial" w:cs="Arial"/>
          <w:b/>
          <w:bCs/>
          <w:sz w:val="24"/>
          <w:szCs w:val="24"/>
        </w:rPr>
      </w:pPr>
    </w:p>
    <w:p w14:paraId="119847F5" w14:textId="77777777" w:rsidR="00E32D4C" w:rsidRDefault="00E32D4C">
      <w:pPr>
        <w:rPr>
          <w:rFonts w:ascii="Arial" w:hAnsi="Arial" w:cs="Arial"/>
          <w:b/>
          <w:bCs/>
          <w:sz w:val="24"/>
          <w:szCs w:val="24"/>
        </w:rPr>
      </w:pPr>
    </w:p>
    <w:p w14:paraId="35713219" w14:textId="77777777" w:rsidR="00E32D4C" w:rsidRDefault="00E32D4C" w:rsidP="00E32D4C">
      <w:pPr>
        <w:jc w:val="center"/>
        <w:rPr>
          <w:b/>
          <w:bCs/>
        </w:rPr>
      </w:pPr>
      <w:bookmarkStart w:id="1" w:name="_Hlk144552382"/>
      <w:r>
        <w:rPr>
          <w:b/>
          <w:bCs/>
        </w:rPr>
        <w:lastRenderedPageBreak/>
        <w:t>Applications</w:t>
      </w:r>
    </w:p>
    <w:p w14:paraId="529BC59E" w14:textId="77777777" w:rsidR="00E32D4C" w:rsidRPr="004E6D87" w:rsidRDefault="00E32D4C" w:rsidP="00E32D4C">
      <w:pPr>
        <w:pStyle w:val="ListParagraph"/>
        <w:numPr>
          <w:ilvl w:val="0"/>
          <w:numId w:val="1"/>
        </w:numPr>
        <w:rPr>
          <w:b/>
          <w:bCs/>
        </w:rPr>
      </w:pPr>
      <w:r w:rsidRPr="004E6D87">
        <w:rPr>
          <w:b/>
          <w:bCs/>
        </w:rPr>
        <w:t xml:space="preserve">Only God knows the </w:t>
      </w:r>
      <w:proofErr w:type="gramStart"/>
      <w:r w:rsidRPr="004E6D87">
        <w:rPr>
          <w:b/>
          <w:bCs/>
        </w:rPr>
        <w:t>future</w:t>
      </w:r>
      <w:proofErr w:type="gramEnd"/>
      <w:r w:rsidRPr="004E6D87">
        <w:rPr>
          <w:b/>
          <w:bCs/>
        </w:rPr>
        <w:t xml:space="preserve"> </w:t>
      </w:r>
    </w:p>
    <w:p w14:paraId="3CF924C0" w14:textId="77777777" w:rsidR="00E32D4C" w:rsidRDefault="00E32D4C" w:rsidP="00E32D4C">
      <w:pPr>
        <w:jc w:val="center"/>
        <w:rPr>
          <w:b/>
          <w:bCs/>
        </w:rPr>
      </w:pPr>
      <w:r>
        <w:rPr>
          <w:b/>
          <w:bCs/>
        </w:rPr>
        <w:t>God knows everything and is eternal. He knows the beginning, and the end. He knows our thoughts, our fears, and what will happen.</w:t>
      </w:r>
    </w:p>
    <w:p w14:paraId="7F93AD12" w14:textId="77777777" w:rsidR="00E32D4C" w:rsidRDefault="00E32D4C" w:rsidP="00E32D4C">
      <w:pPr>
        <w:jc w:val="center"/>
        <w:rPr>
          <w:b/>
          <w:bCs/>
        </w:rPr>
      </w:pPr>
    </w:p>
    <w:p w14:paraId="3D03B83C" w14:textId="77777777" w:rsidR="00E32D4C" w:rsidRDefault="00E32D4C" w:rsidP="00E32D4C">
      <w:pPr>
        <w:pStyle w:val="ListParagraph"/>
        <w:numPr>
          <w:ilvl w:val="0"/>
          <w:numId w:val="2"/>
        </w:numPr>
        <w:rPr>
          <w:b/>
          <w:bCs/>
        </w:rPr>
      </w:pPr>
      <w:r>
        <w:rPr>
          <w:b/>
          <w:bCs/>
        </w:rPr>
        <w:t>While God knows everything, w</w:t>
      </w:r>
      <w:r w:rsidRPr="004E6D87">
        <w:rPr>
          <w:b/>
          <w:bCs/>
        </w:rPr>
        <w:t>e don’t know what we don’t know</w:t>
      </w:r>
      <w:r>
        <w:rPr>
          <w:b/>
          <w:bCs/>
        </w:rPr>
        <w:t>.</w:t>
      </w:r>
    </w:p>
    <w:p w14:paraId="52BFB182" w14:textId="77777777" w:rsidR="00E32D4C" w:rsidRPr="004E6D87" w:rsidRDefault="00E32D4C" w:rsidP="00E32D4C">
      <w:pPr>
        <w:pStyle w:val="ListParagraph"/>
        <w:numPr>
          <w:ilvl w:val="0"/>
          <w:numId w:val="2"/>
        </w:numPr>
        <w:rPr>
          <w:b/>
          <w:bCs/>
        </w:rPr>
      </w:pPr>
      <w:r w:rsidRPr="004E6D87">
        <w:rPr>
          <w:b/>
          <w:bCs/>
        </w:rPr>
        <w:t xml:space="preserve">We don’t need to be afraid. We can trust Him. </w:t>
      </w:r>
    </w:p>
    <w:p w14:paraId="1F09AEA8" w14:textId="77777777" w:rsidR="00E32D4C" w:rsidRDefault="00E32D4C" w:rsidP="00E32D4C">
      <w:pPr>
        <w:pStyle w:val="ListParagraph"/>
        <w:numPr>
          <w:ilvl w:val="0"/>
          <w:numId w:val="2"/>
        </w:numPr>
        <w:rPr>
          <w:b/>
          <w:bCs/>
        </w:rPr>
      </w:pPr>
      <w:r>
        <w:rPr>
          <w:b/>
          <w:bCs/>
        </w:rPr>
        <w:t xml:space="preserve">God knew the future kingdoms in Daniel’s day and accurately predicted their rise and fall. It was so accurate, critics said it couldn’t have been written when it was. </w:t>
      </w:r>
    </w:p>
    <w:p w14:paraId="517E221F" w14:textId="77777777" w:rsidR="00E32D4C" w:rsidRDefault="00E32D4C" w:rsidP="00E32D4C">
      <w:pPr>
        <w:pStyle w:val="ListParagraph"/>
        <w:numPr>
          <w:ilvl w:val="0"/>
          <w:numId w:val="2"/>
        </w:numPr>
        <w:rPr>
          <w:b/>
          <w:bCs/>
        </w:rPr>
      </w:pPr>
      <w:r>
        <w:rPr>
          <w:b/>
          <w:bCs/>
        </w:rPr>
        <w:t>But there is another Kingdom coming that will never end. God’s ability to predict the future then demonstrates that He can predict the future now.</w:t>
      </w:r>
    </w:p>
    <w:p w14:paraId="6EEFD6DA" w14:textId="77777777" w:rsidR="00E32D4C" w:rsidRDefault="00E32D4C" w:rsidP="00E32D4C">
      <w:pPr>
        <w:pStyle w:val="ListParagraph"/>
        <w:numPr>
          <w:ilvl w:val="0"/>
          <w:numId w:val="2"/>
        </w:numPr>
        <w:rPr>
          <w:b/>
          <w:bCs/>
        </w:rPr>
      </w:pPr>
      <w:r>
        <w:rPr>
          <w:b/>
          <w:bCs/>
        </w:rPr>
        <w:t>We don’t know what will happen in America, but we do know that a better day is coming.</w:t>
      </w:r>
    </w:p>
    <w:p w14:paraId="02125000" w14:textId="77777777" w:rsidR="00E32D4C" w:rsidRDefault="00E32D4C" w:rsidP="00E32D4C">
      <w:pPr>
        <w:pStyle w:val="ListParagraph"/>
        <w:numPr>
          <w:ilvl w:val="0"/>
          <w:numId w:val="2"/>
        </w:numPr>
        <w:rPr>
          <w:b/>
          <w:bCs/>
        </w:rPr>
      </w:pPr>
      <w:r>
        <w:rPr>
          <w:b/>
          <w:bCs/>
        </w:rPr>
        <w:t xml:space="preserve">It is not unusual for the OT to leave a “parenthesis” in place for the Church Age. It was still a mystery then (Isa. 61:1-2; </w:t>
      </w:r>
      <w:r w:rsidRPr="00875EA7">
        <w:rPr>
          <w:b/>
          <w:bCs/>
        </w:rPr>
        <w:t>Rom. 11:25-26; Eph. 3:1-7</w:t>
      </w:r>
      <w:r>
        <w:rPr>
          <w:b/>
          <w:bCs/>
        </w:rPr>
        <w:t>).</w:t>
      </w:r>
    </w:p>
    <w:p w14:paraId="1393CB92" w14:textId="77777777" w:rsidR="00E32D4C" w:rsidRPr="004E6D87" w:rsidRDefault="00E32D4C" w:rsidP="00E32D4C">
      <w:pPr>
        <w:pStyle w:val="ListParagraph"/>
        <w:rPr>
          <w:b/>
          <w:bCs/>
        </w:rPr>
      </w:pPr>
    </w:p>
    <w:p w14:paraId="27F56307" w14:textId="77777777" w:rsidR="00E32D4C" w:rsidRPr="00670979" w:rsidRDefault="00E32D4C" w:rsidP="00E32D4C">
      <w:pPr>
        <w:pStyle w:val="ListParagraph"/>
        <w:numPr>
          <w:ilvl w:val="0"/>
          <w:numId w:val="1"/>
        </w:numPr>
        <w:rPr>
          <w:b/>
          <w:bCs/>
        </w:rPr>
      </w:pPr>
      <w:r w:rsidRPr="00670979">
        <w:rPr>
          <w:b/>
          <w:bCs/>
        </w:rPr>
        <w:t xml:space="preserve">Only God can reveal the </w:t>
      </w:r>
      <w:proofErr w:type="gramStart"/>
      <w:r w:rsidRPr="00670979">
        <w:rPr>
          <w:b/>
          <w:bCs/>
        </w:rPr>
        <w:t>future</w:t>
      </w:r>
      <w:proofErr w:type="gramEnd"/>
    </w:p>
    <w:p w14:paraId="0BE4DCDC" w14:textId="77777777" w:rsidR="00E32D4C" w:rsidRPr="00670979" w:rsidRDefault="00E32D4C" w:rsidP="00E32D4C">
      <w:pPr>
        <w:pStyle w:val="ListParagraph"/>
        <w:numPr>
          <w:ilvl w:val="0"/>
          <w:numId w:val="4"/>
        </w:numPr>
        <w:rPr>
          <w:b/>
          <w:bCs/>
        </w:rPr>
      </w:pPr>
      <w:r w:rsidRPr="00670979">
        <w:rPr>
          <w:b/>
          <w:bCs/>
        </w:rPr>
        <w:t>He is gracious to let us in on key details about the future to give us both warnings and hope.</w:t>
      </w:r>
    </w:p>
    <w:p w14:paraId="65F9AB2D" w14:textId="77777777" w:rsidR="00E32D4C" w:rsidRDefault="00E32D4C" w:rsidP="00E32D4C">
      <w:pPr>
        <w:pStyle w:val="ListParagraph"/>
        <w:numPr>
          <w:ilvl w:val="0"/>
          <w:numId w:val="3"/>
        </w:numPr>
        <w:rPr>
          <w:b/>
          <w:bCs/>
        </w:rPr>
      </w:pPr>
      <w:r>
        <w:rPr>
          <w:b/>
          <w:bCs/>
        </w:rPr>
        <w:t xml:space="preserve">The secret in </w:t>
      </w:r>
      <w:proofErr w:type="spellStart"/>
      <w:r>
        <w:rPr>
          <w:b/>
          <w:bCs/>
        </w:rPr>
        <w:t>Danl</w:t>
      </w:r>
      <w:proofErr w:type="spellEnd"/>
      <w:r>
        <w:rPr>
          <w:b/>
          <w:bCs/>
        </w:rPr>
        <w:t xml:space="preserve"> 2 was revealed to save the life of Daniel and his friends, to let Nebuchadnezzar know the interpretation, and to encourage believers that God is the Lord.</w:t>
      </w:r>
    </w:p>
    <w:p w14:paraId="3628D396" w14:textId="77777777" w:rsidR="00E32D4C" w:rsidRPr="00670979" w:rsidRDefault="00E32D4C" w:rsidP="00E32D4C">
      <w:pPr>
        <w:pStyle w:val="ListParagraph"/>
        <w:rPr>
          <w:b/>
          <w:bCs/>
        </w:rPr>
      </w:pPr>
    </w:p>
    <w:p w14:paraId="5749ED18" w14:textId="77777777" w:rsidR="00E32D4C" w:rsidRPr="00670979" w:rsidRDefault="00E32D4C" w:rsidP="00E32D4C">
      <w:pPr>
        <w:pStyle w:val="ListParagraph"/>
        <w:numPr>
          <w:ilvl w:val="0"/>
          <w:numId w:val="1"/>
        </w:numPr>
        <w:rPr>
          <w:b/>
          <w:bCs/>
        </w:rPr>
      </w:pPr>
      <w:r w:rsidRPr="00670979">
        <w:rPr>
          <w:b/>
          <w:bCs/>
        </w:rPr>
        <w:t xml:space="preserve">Only God rules the </w:t>
      </w:r>
      <w:proofErr w:type="gramStart"/>
      <w:r w:rsidRPr="00670979">
        <w:rPr>
          <w:b/>
          <w:bCs/>
        </w:rPr>
        <w:t>future</w:t>
      </w:r>
      <w:proofErr w:type="gramEnd"/>
    </w:p>
    <w:p w14:paraId="4A19961F" w14:textId="77777777" w:rsidR="00E32D4C" w:rsidRPr="00B34CF2" w:rsidRDefault="00E32D4C" w:rsidP="00E32D4C">
      <w:pPr>
        <w:pStyle w:val="ListParagraph"/>
        <w:numPr>
          <w:ilvl w:val="0"/>
          <w:numId w:val="3"/>
        </w:numPr>
        <w:rPr>
          <w:b/>
          <w:bCs/>
        </w:rPr>
      </w:pPr>
      <w:r w:rsidRPr="00B34CF2">
        <w:rPr>
          <w:b/>
          <w:bCs/>
        </w:rPr>
        <w:t>He is the sovereign God. He controls the world. He controls the future.</w:t>
      </w:r>
    </w:p>
    <w:p w14:paraId="52A10C63" w14:textId="77777777" w:rsidR="00E32D4C" w:rsidRPr="00B34CF2" w:rsidRDefault="00E32D4C" w:rsidP="00E32D4C">
      <w:pPr>
        <w:pStyle w:val="ListParagraph"/>
        <w:numPr>
          <w:ilvl w:val="0"/>
          <w:numId w:val="3"/>
        </w:numPr>
        <w:rPr>
          <w:b/>
          <w:bCs/>
        </w:rPr>
      </w:pPr>
      <w:r w:rsidRPr="00B34CF2">
        <w:rPr>
          <w:b/>
          <w:bCs/>
        </w:rPr>
        <w:t xml:space="preserve">He is the One who allows anyone to </w:t>
      </w:r>
      <w:r>
        <w:rPr>
          <w:b/>
          <w:bCs/>
        </w:rPr>
        <w:t>have authority.</w:t>
      </w:r>
    </w:p>
    <w:p w14:paraId="076505BD" w14:textId="77777777" w:rsidR="00E32D4C" w:rsidRDefault="00E32D4C" w:rsidP="00E32D4C">
      <w:pPr>
        <w:pStyle w:val="ListParagraph"/>
        <w:numPr>
          <w:ilvl w:val="0"/>
          <w:numId w:val="3"/>
        </w:numPr>
        <w:rPr>
          <w:b/>
          <w:bCs/>
        </w:rPr>
      </w:pPr>
      <w:r w:rsidRPr="00670979">
        <w:rPr>
          <w:b/>
          <w:bCs/>
        </w:rPr>
        <w:t>What does it mean to our daily lives that God has history mapped out, that He is eternal and knows that beginning and the end, and that He gives rule to whomever He wants?</w:t>
      </w:r>
    </w:p>
    <w:p w14:paraId="4999D9FC" w14:textId="77777777" w:rsidR="00E32D4C" w:rsidRDefault="00E32D4C" w:rsidP="00E32D4C">
      <w:pPr>
        <w:pStyle w:val="ListParagraph"/>
        <w:numPr>
          <w:ilvl w:val="0"/>
          <w:numId w:val="3"/>
        </w:numPr>
        <w:rPr>
          <w:b/>
          <w:bCs/>
        </w:rPr>
      </w:pPr>
      <w:r>
        <w:rPr>
          <w:b/>
          <w:bCs/>
        </w:rPr>
        <w:t>Think of it, God mapped out centuries for Daniel and for us!</w:t>
      </w:r>
    </w:p>
    <w:p w14:paraId="2E4C6679" w14:textId="77777777" w:rsidR="00E32D4C" w:rsidRDefault="00E32D4C" w:rsidP="00E32D4C">
      <w:pPr>
        <w:pStyle w:val="ListParagraph"/>
        <w:numPr>
          <w:ilvl w:val="0"/>
          <w:numId w:val="3"/>
        </w:numPr>
        <w:rPr>
          <w:b/>
          <w:bCs/>
        </w:rPr>
      </w:pPr>
      <w:r>
        <w:rPr>
          <w:b/>
          <w:bCs/>
        </w:rPr>
        <w:t>This sets up chapters 4-5</w:t>
      </w:r>
    </w:p>
    <w:p w14:paraId="44040633" w14:textId="77777777" w:rsidR="00E32D4C" w:rsidRDefault="00E32D4C" w:rsidP="00E32D4C">
      <w:pPr>
        <w:pStyle w:val="ListParagraph"/>
        <w:numPr>
          <w:ilvl w:val="0"/>
          <w:numId w:val="3"/>
        </w:numPr>
        <w:rPr>
          <w:b/>
          <w:bCs/>
        </w:rPr>
      </w:pPr>
      <w:r>
        <w:rPr>
          <w:b/>
          <w:bCs/>
        </w:rPr>
        <w:t xml:space="preserve">There is an eternal kingdom coming that will never end. </w:t>
      </w:r>
    </w:p>
    <w:p w14:paraId="696EAEFD" w14:textId="77777777" w:rsidR="00E32D4C" w:rsidRDefault="00E32D4C" w:rsidP="00E32D4C">
      <w:pPr>
        <w:pStyle w:val="ListParagraph"/>
        <w:numPr>
          <w:ilvl w:val="0"/>
          <w:numId w:val="3"/>
        </w:numPr>
        <w:rPr>
          <w:b/>
          <w:bCs/>
        </w:rPr>
      </w:pPr>
      <w:r>
        <w:rPr>
          <w:b/>
          <w:bCs/>
        </w:rPr>
        <w:tab/>
        <w:t>How do we get in? John 3:1-16</w:t>
      </w:r>
    </w:p>
    <w:p w14:paraId="563BFF4B" w14:textId="77777777" w:rsidR="00E32D4C" w:rsidRDefault="00E32D4C" w:rsidP="00E32D4C">
      <w:pPr>
        <w:pStyle w:val="ListParagraph"/>
        <w:numPr>
          <w:ilvl w:val="0"/>
          <w:numId w:val="3"/>
        </w:numPr>
        <w:rPr>
          <w:b/>
          <w:bCs/>
        </w:rPr>
      </w:pPr>
      <w:r>
        <w:rPr>
          <w:b/>
          <w:bCs/>
        </w:rPr>
        <w:tab/>
        <w:t>How do we invest in it? 2 Tim. 2:12</w:t>
      </w:r>
    </w:p>
    <w:p w14:paraId="56BDC2DA" w14:textId="77777777" w:rsidR="00E32D4C" w:rsidRPr="006F7253" w:rsidRDefault="00E32D4C" w:rsidP="00E32D4C">
      <w:pPr>
        <w:pStyle w:val="ListParagraph"/>
        <w:numPr>
          <w:ilvl w:val="0"/>
          <w:numId w:val="3"/>
        </w:numPr>
        <w:rPr>
          <w:b/>
          <w:bCs/>
        </w:rPr>
      </w:pPr>
      <w:r>
        <w:rPr>
          <w:b/>
          <w:bCs/>
        </w:rPr>
        <w:t>T</w:t>
      </w:r>
      <w:r w:rsidRPr="00670979">
        <w:rPr>
          <w:b/>
          <w:bCs/>
        </w:rPr>
        <w:t>his should mean regular prayer for authorities</w:t>
      </w:r>
      <w:r>
        <w:rPr>
          <w:b/>
          <w:bCs/>
        </w:rPr>
        <w:t xml:space="preserve">. </w:t>
      </w:r>
      <w:r w:rsidRPr="00670979">
        <w:rPr>
          <w:b/>
          <w:bCs/>
        </w:rPr>
        <w:t xml:space="preserve"> 1 Tim. 2</w:t>
      </w:r>
      <w:r>
        <w:rPr>
          <w:b/>
          <w:bCs/>
        </w:rPr>
        <w:t>:1-2</w:t>
      </w:r>
      <w:r w:rsidRPr="00670979">
        <w:rPr>
          <w:b/>
          <w:bCs/>
        </w:rPr>
        <w:t xml:space="preserve"> or don’t </w:t>
      </w:r>
      <w:r>
        <w:rPr>
          <w:b/>
          <w:bCs/>
        </w:rPr>
        <w:t>we</w:t>
      </w:r>
      <w:r w:rsidRPr="00670979">
        <w:rPr>
          <w:b/>
          <w:bCs/>
        </w:rPr>
        <w:t xml:space="preserve"> believe it? James 4:2!</w:t>
      </w:r>
      <w:bookmarkEnd w:id="1"/>
    </w:p>
    <w:p w14:paraId="06878FD8" w14:textId="77777777" w:rsidR="00E32D4C" w:rsidRPr="00D10DA3" w:rsidRDefault="00E32D4C">
      <w:pPr>
        <w:rPr>
          <w:rFonts w:ascii="Arial" w:hAnsi="Arial" w:cs="Arial"/>
          <w:b/>
          <w:bCs/>
          <w:sz w:val="24"/>
          <w:szCs w:val="24"/>
        </w:rPr>
      </w:pPr>
    </w:p>
    <w:sectPr w:rsidR="00E32D4C" w:rsidRPr="00D10D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5717"/>
    <w:multiLevelType w:val="hybridMultilevel"/>
    <w:tmpl w:val="9F6A2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9236C9"/>
    <w:multiLevelType w:val="hybridMultilevel"/>
    <w:tmpl w:val="FAFC1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211CCF"/>
    <w:multiLevelType w:val="hybridMultilevel"/>
    <w:tmpl w:val="9DE27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A68B6"/>
    <w:multiLevelType w:val="hybridMultilevel"/>
    <w:tmpl w:val="02BAE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3175621">
    <w:abstractNumId w:val="2"/>
  </w:num>
  <w:num w:numId="2" w16cid:durableId="725953626">
    <w:abstractNumId w:val="3"/>
  </w:num>
  <w:num w:numId="3" w16cid:durableId="660160885">
    <w:abstractNumId w:val="0"/>
  </w:num>
  <w:num w:numId="4" w16cid:durableId="1662389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88"/>
    <w:rsid w:val="00057D4C"/>
    <w:rsid w:val="00116C19"/>
    <w:rsid w:val="001B3591"/>
    <w:rsid w:val="001B5888"/>
    <w:rsid w:val="0021435A"/>
    <w:rsid w:val="0023463F"/>
    <w:rsid w:val="00243EF7"/>
    <w:rsid w:val="002F4F8F"/>
    <w:rsid w:val="00425294"/>
    <w:rsid w:val="005604A1"/>
    <w:rsid w:val="007E2913"/>
    <w:rsid w:val="00862086"/>
    <w:rsid w:val="008F3C81"/>
    <w:rsid w:val="009F3A86"/>
    <w:rsid w:val="00A21FDA"/>
    <w:rsid w:val="00A70AAC"/>
    <w:rsid w:val="00B01186"/>
    <w:rsid w:val="00B3609B"/>
    <w:rsid w:val="00CD6FCA"/>
    <w:rsid w:val="00D10DA3"/>
    <w:rsid w:val="00D477B0"/>
    <w:rsid w:val="00D50ECA"/>
    <w:rsid w:val="00E11301"/>
    <w:rsid w:val="00E32D4C"/>
    <w:rsid w:val="00EB1C2F"/>
    <w:rsid w:val="00EB2D4D"/>
    <w:rsid w:val="00FC2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1554B"/>
  <w15:chartTrackingRefBased/>
  <w15:docId w15:val="{6E77014A-715C-491F-972A-9ADEB9AE8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705"/>
    <w:pPr>
      <w:widowControl w:val="0"/>
      <w:autoSpaceDE w:val="0"/>
      <w:autoSpaceDN w:val="0"/>
      <w:spacing w:after="0" w:line="240" w:lineRule="auto"/>
    </w:pPr>
    <w:rPr>
      <w:rFonts w:ascii="Calibri" w:eastAsia="Calibri" w:hAnsi="Calibri" w:cs="Calibri"/>
      <w:bCs w:val="0"/>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FC2705"/>
    <w:pPr>
      <w:spacing w:line="271" w:lineRule="exact"/>
    </w:pPr>
  </w:style>
  <w:style w:type="paragraph" w:styleId="BodyText">
    <w:name w:val="Body Text"/>
    <w:basedOn w:val="Normal"/>
    <w:link w:val="BodyTextChar"/>
    <w:uiPriority w:val="1"/>
    <w:qFormat/>
    <w:rsid w:val="00FC2705"/>
    <w:rPr>
      <w:b/>
      <w:bCs/>
      <w:sz w:val="24"/>
      <w:szCs w:val="24"/>
    </w:rPr>
  </w:style>
  <w:style w:type="character" w:customStyle="1" w:styleId="BodyTextChar">
    <w:name w:val="Body Text Char"/>
    <w:basedOn w:val="DefaultParagraphFont"/>
    <w:link w:val="BodyText"/>
    <w:uiPriority w:val="1"/>
    <w:rsid w:val="00FC2705"/>
    <w:rPr>
      <w:rFonts w:ascii="Calibri" w:eastAsia="Calibri" w:hAnsi="Calibri" w:cs="Calibri"/>
      <w:b/>
      <w:kern w:val="0"/>
      <w14:ligatures w14:val="none"/>
    </w:rPr>
  </w:style>
  <w:style w:type="paragraph" w:styleId="ListParagraph">
    <w:name w:val="List Paragraph"/>
    <w:basedOn w:val="Normal"/>
    <w:uiPriority w:val="34"/>
    <w:qFormat/>
    <w:rsid w:val="00E32D4C"/>
    <w:pPr>
      <w:widowControl/>
      <w:autoSpaceDE/>
      <w:autoSpaceDN/>
      <w:spacing w:after="160" w:line="259" w:lineRule="auto"/>
      <w:ind w:left="720"/>
      <w:contextualSpacing/>
    </w:pPr>
    <w:rPr>
      <w:rFonts w:ascii="Arial" w:eastAsiaTheme="minorHAnsi" w:hAnsi="Arial" w:cs="Arial"/>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403</TotalTime>
  <Pages>3</Pages>
  <Words>544</Words>
  <Characters>3102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Allie Knouse</cp:lastModifiedBy>
  <cp:revision>20</cp:revision>
  <cp:lastPrinted>2023-09-02T23:22:00Z</cp:lastPrinted>
  <dcterms:created xsi:type="dcterms:W3CDTF">2023-09-01T03:40:00Z</dcterms:created>
  <dcterms:modified xsi:type="dcterms:W3CDTF">2023-09-06T15:25:00Z</dcterms:modified>
</cp:coreProperties>
</file>