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C903" w14:textId="76F957E0" w:rsidR="00704A72" w:rsidRPr="00704A72" w:rsidRDefault="00704A72" w:rsidP="00704A72">
      <w:pPr>
        <w:tabs>
          <w:tab w:val="num" w:pos="720"/>
        </w:tabs>
        <w:ind w:left="720" w:hanging="360"/>
        <w:jc w:val="center"/>
        <w:rPr>
          <w:b/>
          <w:bCs w:val="0"/>
          <w:u w:val="single"/>
        </w:rPr>
      </w:pPr>
      <w:bookmarkStart w:id="0" w:name="_Hlk95330559"/>
      <w:r w:rsidRPr="00704A72">
        <w:rPr>
          <w:b/>
          <w:bCs w:val="0"/>
          <w:u w:val="single"/>
        </w:rPr>
        <w:t>1 Samuel: Into and Chapter One</w:t>
      </w:r>
      <w:r>
        <w:rPr>
          <w:b/>
          <w:bCs w:val="0"/>
          <w:u w:val="single"/>
        </w:rPr>
        <w:t xml:space="preserve"> – What seems bad is not always bad</w:t>
      </w:r>
    </w:p>
    <w:p w14:paraId="11445B37" w14:textId="77777777" w:rsidR="00704A72" w:rsidRPr="00704A72" w:rsidRDefault="00704A72" w:rsidP="00704A72">
      <w:pPr>
        <w:numPr>
          <w:ilvl w:val="0"/>
          <w:numId w:val="1"/>
        </w:numPr>
      </w:pPr>
      <w:r w:rsidRPr="00704A72">
        <w:rPr>
          <w:b/>
        </w:rPr>
        <w:t>1 and 2 Samuel originally one book</w:t>
      </w:r>
    </w:p>
    <w:p w14:paraId="066BFB11" w14:textId="77777777" w:rsidR="00704A72" w:rsidRPr="00704A72" w:rsidRDefault="00704A72" w:rsidP="00704A72">
      <w:pPr>
        <w:numPr>
          <w:ilvl w:val="0"/>
          <w:numId w:val="1"/>
        </w:numPr>
      </w:pPr>
      <w:r w:rsidRPr="00704A72">
        <w:rPr>
          <w:b/>
        </w:rPr>
        <w:t>Called “Samuel” because he’s the first major character</w:t>
      </w:r>
    </w:p>
    <w:p w14:paraId="778B637C" w14:textId="77777777" w:rsidR="00704A72" w:rsidRPr="00704A72" w:rsidRDefault="00704A72" w:rsidP="00704A72">
      <w:pPr>
        <w:numPr>
          <w:ilvl w:val="0"/>
          <w:numId w:val="1"/>
        </w:numPr>
      </w:pPr>
      <w:r w:rsidRPr="00704A72">
        <w:rPr>
          <w:b/>
        </w:rPr>
        <w:t>Samuel was almost certainly a major contributor to the writing</w:t>
      </w:r>
    </w:p>
    <w:p w14:paraId="3974819C" w14:textId="77777777" w:rsidR="00704A72" w:rsidRPr="00704A72" w:rsidRDefault="00704A72" w:rsidP="00704A72">
      <w:pPr>
        <w:numPr>
          <w:ilvl w:val="0"/>
          <w:numId w:val="1"/>
        </w:numPr>
      </w:pPr>
      <w:r w:rsidRPr="00704A72">
        <w:rPr>
          <w:b/>
        </w:rPr>
        <w:t>Setting: The book centers on the lives of Samuel, King Saul, and King David, from the late Judges to the beginning of the period of the Kings</w:t>
      </w:r>
    </w:p>
    <w:p w14:paraId="56E55EA7" w14:textId="31751E33" w:rsidR="00CD6FCA" w:rsidRPr="00F54E4A" w:rsidRDefault="00704A72" w:rsidP="00704A72">
      <w:pPr>
        <w:numPr>
          <w:ilvl w:val="0"/>
          <w:numId w:val="1"/>
        </w:numPr>
      </w:pPr>
      <w:r w:rsidRPr="00704A72">
        <w:rPr>
          <w:b/>
        </w:rPr>
        <w:t xml:space="preserve">Date: the book begins around 1120 B.C. </w:t>
      </w:r>
    </w:p>
    <w:p w14:paraId="75145441" w14:textId="77777777" w:rsidR="00F54E4A" w:rsidRPr="00704A72" w:rsidRDefault="00F54E4A" w:rsidP="00B66954">
      <w:pPr>
        <w:ind w:left="720"/>
      </w:pPr>
    </w:p>
    <w:p w14:paraId="493B620D" w14:textId="38410E0E" w:rsidR="00704A72" w:rsidRDefault="00366899" w:rsidP="00366899">
      <w:pPr>
        <w:jc w:val="center"/>
        <w:rPr>
          <w:b/>
        </w:rPr>
      </w:pPr>
      <w:r>
        <w:rPr>
          <w:b/>
        </w:rPr>
        <w:t>1 Samuel 1:1-6</w:t>
      </w:r>
    </w:p>
    <w:p w14:paraId="24355000" w14:textId="30E3AF3F" w:rsidR="00366899" w:rsidRPr="00366899" w:rsidRDefault="00366899" w:rsidP="00366899">
      <w:r w:rsidRPr="00366899">
        <w:rPr>
          <w:b/>
        </w:rPr>
        <w:t>Violating God’s design for marriage invites trouble</w:t>
      </w:r>
      <w:r>
        <w:rPr>
          <w:b/>
        </w:rPr>
        <w:t xml:space="preserve"> -</w:t>
      </w:r>
      <w:r w:rsidRPr="00366899">
        <w:rPr>
          <w:b/>
        </w:rPr>
        <w:t xml:space="preserve"> 1:2</w:t>
      </w:r>
    </w:p>
    <w:p w14:paraId="7F4DA911" w14:textId="71740DA2" w:rsidR="00366899" w:rsidRPr="00366899" w:rsidRDefault="00366899" w:rsidP="00366899">
      <w:r w:rsidRPr="00366899">
        <w:rPr>
          <w:b/>
        </w:rPr>
        <w:t xml:space="preserve">Even spiritual people have gaps in their lives </w:t>
      </w:r>
      <w:r>
        <w:rPr>
          <w:b/>
        </w:rPr>
        <w:t xml:space="preserve">- </w:t>
      </w:r>
      <w:r w:rsidRPr="00366899">
        <w:rPr>
          <w:b/>
        </w:rPr>
        <w:t>1:3 (notice the reference to Eli and his sons)</w:t>
      </w:r>
    </w:p>
    <w:p w14:paraId="615BF160" w14:textId="27F137A1" w:rsidR="00366899" w:rsidRDefault="00366899" w:rsidP="00366899">
      <w:pPr>
        <w:rPr>
          <w:b/>
        </w:rPr>
      </w:pPr>
      <w:r>
        <w:rPr>
          <w:b/>
        </w:rPr>
        <w:t>Between those you love, s</w:t>
      </w:r>
      <w:r w:rsidRPr="00366899">
        <w:rPr>
          <w:b/>
        </w:rPr>
        <w:t xml:space="preserve">howing favoritism among those who would otherwise be equals only compounds problems </w:t>
      </w:r>
      <w:r>
        <w:rPr>
          <w:b/>
        </w:rPr>
        <w:t xml:space="preserve">- </w:t>
      </w:r>
      <w:r w:rsidRPr="00366899">
        <w:rPr>
          <w:b/>
        </w:rPr>
        <w:t>1:4-6</w:t>
      </w:r>
    </w:p>
    <w:p w14:paraId="6BEFD242" w14:textId="77777777" w:rsidR="00F54E4A" w:rsidRDefault="00F54E4A" w:rsidP="00366899">
      <w:pPr>
        <w:rPr>
          <w:b/>
        </w:rPr>
      </w:pPr>
    </w:p>
    <w:p w14:paraId="733FDD40" w14:textId="4608687C" w:rsidR="00366899" w:rsidRDefault="004243E6" w:rsidP="004243E6">
      <w:pPr>
        <w:jc w:val="center"/>
        <w:rPr>
          <w:b/>
        </w:rPr>
      </w:pPr>
      <w:r>
        <w:rPr>
          <w:b/>
        </w:rPr>
        <w:t>1 Samuel 1:7-11</w:t>
      </w:r>
    </w:p>
    <w:p w14:paraId="23FB37F1" w14:textId="156240BA" w:rsidR="004243E6" w:rsidRPr="004243E6" w:rsidRDefault="004243E6" w:rsidP="00B66954">
      <w:r w:rsidRPr="004243E6">
        <w:rPr>
          <w:b/>
        </w:rPr>
        <w:t xml:space="preserve">Sometimes the Lord allows situations that seem hopeless to bring us to a solution </w:t>
      </w:r>
      <w:r>
        <w:rPr>
          <w:b/>
        </w:rPr>
        <w:t xml:space="preserve">- </w:t>
      </w:r>
      <w:r w:rsidRPr="004243E6">
        <w:rPr>
          <w:b/>
        </w:rPr>
        <w:t>1:7-11</w:t>
      </w:r>
    </w:p>
    <w:p w14:paraId="600BF031" w14:textId="66049C07" w:rsidR="004243E6" w:rsidRDefault="004243E6" w:rsidP="004243E6">
      <w:pPr>
        <w:rPr>
          <w:b/>
        </w:rPr>
      </w:pPr>
      <w:r w:rsidRPr="004243E6">
        <w:rPr>
          <w:b/>
        </w:rPr>
        <w:t xml:space="preserve">It is a good thing to care about the problems of others. However, sometimes it’s good to realize that while we care, we may not truly appreciate </w:t>
      </w:r>
      <w:r w:rsidRPr="004243E6">
        <w:rPr>
          <w:b/>
          <w:u w:val="single"/>
        </w:rPr>
        <w:t>what or why</w:t>
      </w:r>
      <w:r w:rsidRPr="004243E6">
        <w:rPr>
          <w:b/>
        </w:rPr>
        <w:t xml:space="preserve"> a person is struggling and simply support them rather th</w:t>
      </w:r>
      <w:r w:rsidR="009704FD">
        <w:rPr>
          <w:b/>
        </w:rPr>
        <w:t>a</w:t>
      </w:r>
      <w:r w:rsidRPr="004243E6">
        <w:rPr>
          <w:b/>
        </w:rPr>
        <w:t>n try</w:t>
      </w:r>
      <w:r w:rsidR="009704FD">
        <w:rPr>
          <w:b/>
        </w:rPr>
        <w:t>ing</w:t>
      </w:r>
      <w:r w:rsidRPr="004243E6">
        <w:rPr>
          <w:b/>
        </w:rPr>
        <w:t xml:space="preserve"> to “fix it”</w:t>
      </w:r>
      <w:r w:rsidR="009704FD">
        <w:rPr>
          <w:b/>
        </w:rPr>
        <w:t xml:space="preserve"> - </w:t>
      </w:r>
      <w:r w:rsidRPr="004243E6">
        <w:rPr>
          <w:b/>
        </w:rPr>
        <w:t>1:8</w:t>
      </w:r>
    </w:p>
    <w:p w14:paraId="49B0DE76" w14:textId="5D4556C9" w:rsidR="009704FD" w:rsidRPr="009704FD" w:rsidRDefault="009704FD" w:rsidP="009704FD">
      <w:r w:rsidRPr="009704FD">
        <w:rPr>
          <w:b/>
        </w:rPr>
        <w:t>When we try to help others, we need to be careful not to allow ego to get in the way of understanding. This can be a particular issue between genders.</w:t>
      </w:r>
      <w:r>
        <w:rPr>
          <w:b/>
        </w:rPr>
        <w:t xml:space="preserve"> - </w:t>
      </w:r>
      <w:r w:rsidRPr="009704FD">
        <w:rPr>
          <w:b/>
        </w:rPr>
        <w:t>1:8</w:t>
      </w:r>
    </w:p>
    <w:p w14:paraId="21533D9E" w14:textId="7DC0216F" w:rsidR="009704FD" w:rsidRDefault="009704FD" w:rsidP="009704FD">
      <w:pPr>
        <w:rPr>
          <w:b/>
        </w:rPr>
      </w:pPr>
      <w:r w:rsidRPr="009704FD">
        <w:rPr>
          <w:b/>
        </w:rPr>
        <w:t>Loneliness and isolation can be avenues of help when we turn to the Lord</w:t>
      </w:r>
      <w:r>
        <w:rPr>
          <w:b/>
        </w:rPr>
        <w:t xml:space="preserve"> - </w:t>
      </w:r>
      <w:r w:rsidRPr="009704FD">
        <w:rPr>
          <w:b/>
        </w:rPr>
        <w:t>1:9</w:t>
      </w:r>
    </w:p>
    <w:p w14:paraId="4ECFA6CB" w14:textId="0F3EA32C" w:rsidR="009704FD" w:rsidRDefault="009704FD" w:rsidP="009704FD">
      <w:pPr>
        <w:rPr>
          <w:b/>
        </w:rPr>
      </w:pPr>
    </w:p>
    <w:p w14:paraId="71069843" w14:textId="0C3A9D5A" w:rsidR="009704FD" w:rsidRDefault="009704FD" w:rsidP="009704FD">
      <w:pPr>
        <w:jc w:val="center"/>
        <w:rPr>
          <w:b/>
        </w:rPr>
      </w:pPr>
      <w:r>
        <w:rPr>
          <w:b/>
        </w:rPr>
        <w:t>1 Samuel 1:12-1</w:t>
      </w:r>
      <w:r w:rsidR="0072383C">
        <w:rPr>
          <w:b/>
        </w:rPr>
        <w:t>9</w:t>
      </w:r>
    </w:p>
    <w:p w14:paraId="3DA504C3" w14:textId="1B5444DD" w:rsidR="009704FD" w:rsidRPr="009704FD" w:rsidRDefault="009704FD" w:rsidP="009704FD">
      <w:r w:rsidRPr="009704FD">
        <w:rPr>
          <w:b/>
        </w:rPr>
        <w:t xml:space="preserve">Assumptions are wrong and even otherwise spiritual people make them </w:t>
      </w:r>
      <w:r>
        <w:rPr>
          <w:b/>
        </w:rPr>
        <w:t xml:space="preserve">- </w:t>
      </w:r>
      <w:r w:rsidRPr="009704FD">
        <w:rPr>
          <w:b/>
        </w:rPr>
        <w:t>1:13-14</w:t>
      </w:r>
    </w:p>
    <w:p w14:paraId="788E862E" w14:textId="732F5968" w:rsidR="009704FD" w:rsidRDefault="009704FD" w:rsidP="009704FD">
      <w:pPr>
        <w:rPr>
          <w:b/>
        </w:rPr>
      </w:pPr>
      <w:r w:rsidRPr="009704FD">
        <w:rPr>
          <w:b/>
        </w:rPr>
        <w:t xml:space="preserve">The right words of encouragement can help a hurting heart </w:t>
      </w:r>
      <w:r>
        <w:rPr>
          <w:b/>
        </w:rPr>
        <w:t xml:space="preserve">- </w:t>
      </w:r>
      <w:r w:rsidRPr="009704FD">
        <w:rPr>
          <w:b/>
        </w:rPr>
        <w:t>1:18</w:t>
      </w:r>
    </w:p>
    <w:p w14:paraId="74162127" w14:textId="1002CC75" w:rsidR="0072383C" w:rsidRDefault="0072383C" w:rsidP="0072383C">
      <w:pPr>
        <w:rPr>
          <w:b/>
        </w:rPr>
      </w:pPr>
      <w:r w:rsidRPr="009704FD">
        <w:rPr>
          <w:b/>
        </w:rPr>
        <w:t xml:space="preserve">A humble spirit finds favor in the eyes of God </w:t>
      </w:r>
      <w:r>
        <w:rPr>
          <w:b/>
        </w:rPr>
        <w:t xml:space="preserve">- </w:t>
      </w:r>
      <w:r w:rsidRPr="009704FD">
        <w:rPr>
          <w:b/>
        </w:rPr>
        <w:t>1:15-19</w:t>
      </w:r>
    </w:p>
    <w:p w14:paraId="566A5E93" w14:textId="49BAFE79" w:rsidR="0072383C" w:rsidRDefault="0072383C" w:rsidP="0072383C">
      <w:pPr>
        <w:rPr>
          <w:b/>
        </w:rPr>
      </w:pPr>
    </w:p>
    <w:p w14:paraId="25C15654" w14:textId="05199D5A" w:rsidR="0072383C" w:rsidRDefault="0072383C" w:rsidP="0072383C">
      <w:pPr>
        <w:rPr>
          <w:b/>
        </w:rPr>
      </w:pPr>
    </w:p>
    <w:p w14:paraId="7A85E8A8" w14:textId="0248A38E" w:rsidR="006B0A1D" w:rsidRDefault="006B0A1D" w:rsidP="006B0A1D">
      <w:pPr>
        <w:jc w:val="right"/>
        <w:rPr>
          <w:b/>
        </w:rPr>
      </w:pPr>
      <w:r>
        <w:rPr>
          <w:b/>
        </w:rPr>
        <w:lastRenderedPageBreak/>
        <w:t>2</w:t>
      </w:r>
    </w:p>
    <w:p w14:paraId="04603073" w14:textId="63733A53" w:rsidR="006B0A1D" w:rsidRDefault="006B0A1D" w:rsidP="006B0A1D">
      <w:pPr>
        <w:jc w:val="center"/>
        <w:rPr>
          <w:b/>
        </w:rPr>
      </w:pPr>
      <w:r>
        <w:rPr>
          <w:b/>
        </w:rPr>
        <w:t>1 Samuel 1:</w:t>
      </w:r>
      <w:r w:rsidR="0072383C">
        <w:rPr>
          <w:b/>
        </w:rPr>
        <w:t>20</w:t>
      </w:r>
      <w:r>
        <w:rPr>
          <w:b/>
        </w:rPr>
        <w:t>-23</w:t>
      </w:r>
    </w:p>
    <w:p w14:paraId="3FE46902" w14:textId="0E8C6AAF" w:rsidR="006B0A1D" w:rsidRPr="006B0A1D" w:rsidRDefault="006B0A1D" w:rsidP="006B0A1D">
      <w:r w:rsidRPr="006B0A1D">
        <w:rPr>
          <w:b/>
        </w:rPr>
        <w:t xml:space="preserve">Just because things may be emotionally difficult does not mean they are not God’s will </w:t>
      </w:r>
      <w:r w:rsidR="004B03AE">
        <w:rPr>
          <w:b/>
        </w:rPr>
        <w:t>– 1:23</w:t>
      </w:r>
    </w:p>
    <w:p w14:paraId="389D5ADA" w14:textId="6A6225B6" w:rsidR="006B0A1D" w:rsidRDefault="006B0A1D" w:rsidP="006B0A1D">
      <w:pPr>
        <w:rPr>
          <w:b/>
        </w:rPr>
      </w:pPr>
      <w:r w:rsidRPr="006B0A1D">
        <w:rPr>
          <w:b/>
        </w:rPr>
        <w:t>We must be careful to not allow our emotions to neither govern nor define our relationship with God!</w:t>
      </w:r>
    </w:p>
    <w:p w14:paraId="524D9B25" w14:textId="77777777" w:rsidR="00F54E4A" w:rsidRDefault="00F54E4A" w:rsidP="006B0A1D">
      <w:pPr>
        <w:rPr>
          <w:b/>
        </w:rPr>
      </w:pPr>
    </w:p>
    <w:p w14:paraId="5CC64012" w14:textId="26A2B7B1" w:rsidR="006B0A1D" w:rsidRDefault="00397033" w:rsidP="00397033">
      <w:pPr>
        <w:jc w:val="center"/>
        <w:rPr>
          <w:b/>
        </w:rPr>
      </w:pPr>
      <w:r>
        <w:rPr>
          <w:b/>
        </w:rPr>
        <w:t>1 Samuel 1:24-28</w:t>
      </w:r>
    </w:p>
    <w:p w14:paraId="3925890C" w14:textId="77FE06EF" w:rsidR="00397033" w:rsidRDefault="00397033" w:rsidP="00397033">
      <w:pPr>
        <w:rPr>
          <w:b/>
        </w:rPr>
      </w:pPr>
      <w:r w:rsidRPr="00397033">
        <w:rPr>
          <w:b/>
        </w:rPr>
        <w:t>We find joy when we live our lives before God, in His will</w:t>
      </w:r>
      <w:r>
        <w:rPr>
          <w:b/>
        </w:rPr>
        <w:t xml:space="preserve"> - </w:t>
      </w:r>
      <w:r w:rsidRPr="00397033">
        <w:rPr>
          <w:b/>
        </w:rPr>
        <w:t>1:24-28</w:t>
      </w:r>
    </w:p>
    <w:p w14:paraId="675CEE64" w14:textId="73325DFF" w:rsidR="00B25F33" w:rsidRDefault="00B25F33" w:rsidP="00B25F33">
      <w:pPr>
        <w:jc w:val="center"/>
        <w:rPr>
          <w:b/>
        </w:rPr>
      </w:pPr>
    </w:p>
    <w:p w14:paraId="6E4D0083" w14:textId="6BDF75E6" w:rsidR="00B25F33" w:rsidRPr="00397033" w:rsidRDefault="00B25F33" w:rsidP="00B25F33">
      <w:pPr>
        <w:jc w:val="center"/>
      </w:pPr>
      <w:r>
        <w:rPr>
          <w:b/>
        </w:rPr>
        <w:t>General</w:t>
      </w:r>
    </w:p>
    <w:p w14:paraId="70076D4B" w14:textId="269B7104" w:rsidR="00397033" w:rsidRDefault="00397033" w:rsidP="00B25F33">
      <w:pPr>
        <w:jc w:val="center"/>
        <w:rPr>
          <w:b/>
        </w:rPr>
      </w:pPr>
      <w:r w:rsidRPr="00397033">
        <w:rPr>
          <w:b/>
        </w:rPr>
        <w:t>The decay of the family inevitably lead</w:t>
      </w:r>
      <w:r>
        <w:rPr>
          <w:b/>
        </w:rPr>
        <w:t>s</w:t>
      </w:r>
      <w:r w:rsidRPr="00397033">
        <w:rPr>
          <w:b/>
        </w:rPr>
        <w:t xml:space="preserve"> to the decay of society!</w:t>
      </w:r>
    </w:p>
    <w:p w14:paraId="344B779A" w14:textId="77777777" w:rsidR="00B25F33" w:rsidRDefault="00B25F33" w:rsidP="00B25F33">
      <w:pPr>
        <w:jc w:val="center"/>
        <w:rPr>
          <w:b/>
        </w:rPr>
      </w:pPr>
    </w:p>
    <w:p w14:paraId="275FF089" w14:textId="77777777" w:rsidR="00B25F33" w:rsidRDefault="00B25F33" w:rsidP="00B25F33">
      <w:pPr>
        <w:jc w:val="center"/>
        <w:rPr>
          <w:b/>
        </w:rPr>
      </w:pPr>
      <w:r w:rsidRPr="00B25F33">
        <w:rPr>
          <w:b/>
        </w:rPr>
        <w:t xml:space="preserve">If God has all-power and has our best in mind, </w:t>
      </w:r>
    </w:p>
    <w:p w14:paraId="3F74B322" w14:textId="67259206" w:rsidR="00B25F33" w:rsidRPr="00B25F33" w:rsidRDefault="00B25F33" w:rsidP="00B25F33">
      <w:pPr>
        <w:jc w:val="center"/>
      </w:pPr>
      <w:r w:rsidRPr="00B25F33">
        <w:rPr>
          <w:b/>
        </w:rPr>
        <w:t>our view of life completely changes!</w:t>
      </w:r>
    </w:p>
    <w:p w14:paraId="7D3C63C6" w14:textId="0645C717" w:rsidR="00B25F33" w:rsidRDefault="00B25F33" w:rsidP="00397033"/>
    <w:p w14:paraId="59E0AB71" w14:textId="77777777" w:rsidR="00B25F33" w:rsidRDefault="00B25F33" w:rsidP="00B25F33">
      <w:pPr>
        <w:jc w:val="center"/>
        <w:rPr>
          <w:b/>
        </w:rPr>
      </w:pPr>
      <w:r w:rsidRPr="00B25F33">
        <w:rPr>
          <w:b/>
        </w:rPr>
        <w:t xml:space="preserve">From Hannah’s standpoint, she was broken-hearted </w:t>
      </w:r>
    </w:p>
    <w:p w14:paraId="24362D3C" w14:textId="1B1DFD8C" w:rsidR="00B25F33" w:rsidRDefault="00B25F33" w:rsidP="00B25F33">
      <w:pPr>
        <w:jc w:val="center"/>
        <w:rPr>
          <w:b/>
        </w:rPr>
      </w:pPr>
      <w:r w:rsidRPr="00B25F33">
        <w:rPr>
          <w:b/>
        </w:rPr>
        <w:t>because she could not get pregnant.</w:t>
      </w:r>
    </w:p>
    <w:p w14:paraId="4D721151" w14:textId="38C9B79D" w:rsidR="00B25F33" w:rsidRDefault="00B25F33" w:rsidP="00B25F33">
      <w:pPr>
        <w:jc w:val="center"/>
        <w:rPr>
          <w:b/>
        </w:rPr>
      </w:pPr>
      <w:r w:rsidRPr="00B25F33">
        <w:rPr>
          <w:b/>
        </w:rPr>
        <w:t xml:space="preserve">From God’s standpoint, He was counting on her having a godly reaction that would supernaturally bring a son </w:t>
      </w:r>
      <w:r w:rsidR="00F54E4A">
        <w:rPr>
          <w:b/>
        </w:rPr>
        <w:t>and</w:t>
      </w:r>
      <w:r w:rsidRPr="00B25F33">
        <w:rPr>
          <w:b/>
        </w:rPr>
        <w:t xml:space="preserve"> save a nation!</w:t>
      </w:r>
    </w:p>
    <w:p w14:paraId="2D95DBF3" w14:textId="6923D1EA" w:rsidR="00B66954" w:rsidRDefault="00B66954" w:rsidP="00B25F33">
      <w:pPr>
        <w:jc w:val="center"/>
        <w:rPr>
          <w:b/>
        </w:rPr>
      </w:pPr>
    </w:p>
    <w:p w14:paraId="1E38F9A4" w14:textId="04DCA49F" w:rsidR="00B66954" w:rsidRPr="00B66954" w:rsidRDefault="00B66954" w:rsidP="00B25F33">
      <w:pPr>
        <w:jc w:val="center"/>
        <w:rPr>
          <w:u w:val="single"/>
        </w:rPr>
      </w:pPr>
      <w:r w:rsidRPr="00B66954">
        <w:rPr>
          <w:b/>
          <w:u w:val="single"/>
        </w:rPr>
        <w:t>Additional notes</w:t>
      </w:r>
    </w:p>
    <w:p w14:paraId="453A87D7" w14:textId="77777777" w:rsidR="00B25F33" w:rsidRPr="00397033" w:rsidRDefault="00B25F33" w:rsidP="00397033"/>
    <w:p w14:paraId="4B6DDA9D" w14:textId="77777777" w:rsidR="00397033" w:rsidRPr="006B0A1D" w:rsidRDefault="00397033" w:rsidP="00397033">
      <w:pPr>
        <w:jc w:val="center"/>
      </w:pPr>
    </w:p>
    <w:p w14:paraId="4AF34632" w14:textId="77777777" w:rsidR="006B0A1D" w:rsidRPr="009704FD" w:rsidRDefault="006B0A1D" w:rsidP="009704FD"/>
    <w:p w14:paraId="4A3BCC29" w14:textId="77777777" w:rsidR="009704FD" w:rsidRPr="009704FD" w:rsidRDefault="009704FD" w:rsidP="009704FD">
      <w:pPr>
        <w:jc w:val="center"/>
      </w:pPr>
    </w:p>
    <w:p w14:paraId="59E29A66" w14:textId="77777777" w:rsidR="009704FD" w:rsidRPr="004243E6" w:rsidRDefault="009704FD" w:rsidP="004243E6"/>
    <w:p w14:paraId="4B9D34B6" w14:textId="77777777" w:rsidR="004243E6" w:rsidRPr="00366899" w:rsidRDefault="004243E6" w:rsidP="004243E6">
      <w:pPr>
        <w:jc w:val="center"/>
      </w:pPr>
    </w:p>
    <w:p w14:paraId="4D1B1B68" w14:textId="77777777" w:rsidR="00366899" w:rsidRPr="00366899" w:rsidRDefault="00366899" w:rsidP="00366899">
      <w:pPr>
        <w:ind w:left="720"/>
      </w:pPr>
    </w:p>
    <w:bookmarkEnd w:id="0"/>
    <w:p w14:paraId="32C506E7" w14:textId="77777777" w:rsidR="00366899" w:rsidRDefault="00366899" w:rsidP="00704A72"/>
    <w:sectPr w:rsidR="00366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6EE"/>
    <w:multiLevelType w:val="hybridMultilevel"/>
    <w:tmpl w:val="5D2CD05C"/>
    <w:lvl w:ilvl="0" w:tplc="CEE00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87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CC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3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ED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08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529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65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5E6B8C"/>
    <w:multiLevelType w:val="hybridMultilevel"/>
    <w:tmpl w:val="438002C0"/>
    <w:lvl w:ilvl="0" w:tplc="C432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C7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4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482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2C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68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67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9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01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72"/>
    <w:rsid w:val="000800A5"/>
    <w:rsid w:val="00366899"/>
    <w:rsid w:val="00397033"/>
    <w:rsid w:val="004045CA"/>
    <w:rsid w:val="004243E6"/>
    <w:rsid w:val="004B03AE"/>
    <w:rsid w:val="006B0A1D"/>
    <w:rsid w:val="00704A72"/>
    <w:rsid w:val="00723156"/>
    <w:rsid w:val="0072383C"/>
    <w:rsid w:val="009704FD"/>
    <w:rsid w:val="00B25F33"/>
    <w:rsid w:val="00B66954"/>
    <w:rsid w:val="00CB70E6"/>
    <w:rsid w:val="00CD6FCA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BF5A"/>
  <w15:chartTrackingRefBased/>
  <w15:docId w15:val="{5DE4DA56-7AF5-4E6D-A1FE-31D4032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7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9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8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5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6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75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8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5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2</cp:revision>
  <dcterms:created xsi:type="dcterms:W3CDTF">2022-02-25T20:37:00Z</dcterms:created>
  <dcterms:modified xsi:type="dcterms:W3CDTF">2022-02-25T20:37:00Z</dcterms:modified>
</cp:coreProperties>
</file>