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D064" w14:textId="7F6DFE1E" w:rsidR="00CD6FCA" w:rsidRDefault="006E1B1D" w:rsidP="006E1B1D">
      <w:pPr>
        <w:jc w:val="center"/>
        <w:rPr>
          <w:b/>
          <w:bCs/>
          <w:u w:val="single"/>
        </w:rPr>
      </w:pPr>
      <w:r>
        <w:rPr>
          <w:b/>
          <w:bCs/>
          <w:u w:val="single"/>
        </w:rPr>
        <w:t xml:space="preserve">Rahab: </w:t>
      </w:r>
      <w:r w:rsidRPr="006E1B1D">
        <w:rPr>
          <w:b/>
          <w:bCs/>
          <w:u w:val="single"/>
        </w:rPr>
        <w:t xml:space="preserve">Bad background, </w:t>
      </w:r>
      <w:r w:rsidR="00F536F3">
        <w:rPr>
          <w:b/>
          <w:bCs/>
          <w:u w:val="single"/>
        </w:rPr>
        <w:t>“</w:t>
      </w:r>
      <w:r w:rsidRPr="006E1B1D">
        <w:rPr>
          <w:b/>
          <w:bCs/>
          <w:u w:val="single"/>
        </w:rPr>
        <w:t>wrong</w:t>
      </w:r>
      <w:r w:rsidR="00F536F3">
        <w:rPr>
          <w:b/>
          <w:bCs/>
          <w:u w:val="single"/>
        </w:rPr>
        <w:t>”</w:t>
      </w:r>
      <w:r w:rsidRPr="006E1B1D">
        <w:rPr>
          <w:b/>
          <w:bCs/>
          <w:u w:val="single"/>
        </w:rPr>
        <w:t xml:space="preserve"> ethnicity; </w:t>
      </w:r>
      <w:r>
        <w:rPr>
          <w:b/>
          <w:bCs/>
          <w:u w:val="single"/>
        </w:rPr>
        <w:t>loved by</w:t>
      </w:r>
      <w:r w:rsidRPr="006E1B1D">
        <w:rPr>
          <w:b/>
          <w:bCs/>
          <w:u w:val="single"/>
        </w:rPr>
        <w:t xml:space="preserve"> God</w:t>
      </w:r>
    </w:p>
    <w:p w14:paraId="5CCE1E66" w14:textId="4E98935B" w:rsidR="006E1B1D" w:rsidRDefault="006E1B1D" w:rsidP="006E1B1D">
      <w:pPr>
        <w:jc w:val="center"/>
        <w:rPr>
          <w:b/>
          <w:bCs/>
          <w:u w:val="single"/>
        </w:rPr>
      </w:pPr>
      <w:r>
        <w:rPr>
          <w:b/>
          <w:bCs/>
          <w:u w:val="single"/>
        </w:rPr>
        <w:t>Rahab:</w:t>
      </w:r>
    </w:p>
    <w:p w14:paraId="0D46A0C1" w14:textId="25AEDDD9" w:rsidR="00C13204" w:rsidRDefault="00C13204" w:rsidP="006E1B1D">
      <w:pPr>
        <w:jc w:val="center"/>
        <w:rPr>
          <w:b/>
          <w:bCs/>
          <w:sz w:val="28"/>
          <w:szCs w:val="28"/>
        </w:rPr>
      </w:pPr>
      <w:r w:rsidRPr="00965A02">
        <w:rPr>
          <w:b/>
          <w:bCs/>
          <w:sz w:val="28"/>
          <w:szCs w:val="28"/>
        </w:rPr>
        <w:t>The One who can forgive your past can also reshape your future</w:t>
      </w:r>
    </w:p>
    <w:p w14:paraId="01DB4AD8" w14:textId="1110972F" w:rsidR="005C35F2" w:rsidRDefault="005A2578" w:rsidP="006E1B1D">
      <w:pPr>
        <w:jc w:val="center"/>
        <w:rPr>
          <w:b/>
          <w:bCs/>
          <w:sz w:val="28"/>
          <w:szCs w:val="28"/>
        </w:rPr>
      </w:pPr>
      <w:r>
        <w:rPr>
          <w:b/>
          <w:bCs/>
          <w:sz w:val="28"/>
          <w:szCs w:val="28"/>
        </w:rPr>
        <w:t>No matter how bad you’ve been, you can become God’s friend</w:t>
      </w:r>
    </w:p>
    <w:p w14:paraId="28365F29" w14:textId="3878EF5D" w:rsidR="00B60753" w:rsidRDefault="00A93DAD" w:rsidP="006E1B1D">
      <w:pPr>
        <w:jc w:val="center"/>
        <w:rPr>
          <w:b/>
          <w:bCs/>
          <w:sz w:val="28"/>
          <w:szCs w:val="28"/>
        </w:rPr>
      </w:pPr>
      <w:r>
        <w:rPr>
          <w:b/>
          <w:bCs/>
          <w:sz w:val="28"/>
          <w:szCs w:val="28"/>
        </w:rPr>
        <w:t>When we obey God during trials, we show ourselves to be His friend and vindicate our faith before others</w:t>
      </w:r>
    </w:p>
    <w:p w14:paraId="5AB57EFB" w14:textId="14DEC920" w:rsidR="00A93DAD" w:rsidRDefault="00A93DAD" w:rsidP="006E1B1D">
      <w:pPr>
        <w:jc w:val="center"/>
        <w:rPr>
          <w:b/>
          <w:bCs/>
          <w:sz w:val="28"/>
          <w:szCs w:val="28"/>
        </w:rPr>
      </w:pPr>
      <w:r w:rsidRPr="00A93DAD">
        <w:rPr>
          <w:b/>
          <w:bCs/>
          <w:sz w:val="28"/>
          <w:szCs w:val="28"/>
        </w:rPr>
        <w:t xml:space="preserve">Vindicated means to prove that someone or something is right or true after others believed it was wrong, or to clear someone from blame or suspicion. It can also refer to </w:t>
      </w:r>
      <w:r w:rsidRPr="00A93DAD">
        <w:rPr>
          <w:b/>
          <w:bCs/>
          <w:sz w:val="28"/>
          <w:szCs w:val="28"/>
          <w:u w:val="single"/>
        </w:rPr>
        <w:t>demonstrating the validity of a claim or theory</w:t>
      </w:r>
      <w:r w:rsidRPr="00A93DAD">
        <w:rPr>
          <w:b/>
          <w:bCs/>
          <w:sz w:val="28"/>
          <w:szCs w:val="28"/>
        </w:rPr>
        <w:t>.</w:t>
      </w:r>
      <w:r>
        <w:rPr>
          <w:b/>
          <w:bCs/>
          <w:sz w:val="28"/>
          <w:szCs w:val="28"/>
        </w:rPr>
        <w:t xml:space="preserve"> What Abraham believed wasn’t “dead” or ineffective.</w:t>
      </w:r>
    </w:p>
    <w:p w14:paraId="091672A4" w14:textId="77777777" w:rsidR="00F949A5" w:rsidRDefault="0031504B" w:rsidP="00965A02">
      <w:pPr>
        <w:rPr>
          <w:b/>
          <w:bCs/>
          <w:sz w:val="28"/>
          <w:szCs w:val="28"/>
        </w:rPr>
      </w:pPr>
      <w:r>
        <w:rPr>
          <w:b/>
          <w:bCs/>
          <w:sz w:val="28"/>
          <w:szCs w:val="28"/>
        </w:rPr>
        <w:t xml:space="preserve">The Story of </w:t>
      </w:r>
      <w:r w:rsidR="00965A02" w:rsidRPr="00965A02">
        <w:rPr>
          <w:b/>
          <w:bCs/>
          <w:sz w:val="28"/>
          <w:szCs w:val="28"/>
        </w:rPr>
        <w:t xml:space="preserve">Rahab; </w:t>
      </w:r>
      <w:r w:rsidR="00B06C35">
        <w:rPr>
          <w:b/>
          <w:bCs/>
          <w:sz w:val="28"/>
          <w:szCs w:val="28"/>
        </w:rPr>
        <w:t xml:space="preserve">Josh. 1-5; </w:t>
      </w:r>
    </w:p>
    <w:p w14:paraId="35EAD131" w14:textId="1086FB78" w:rsidR="00F949A5" w:rsidRDefault="00F949A5" w:rsidP="00965A02">
      <w:pPr>
        <w:rPr>
          <w:b/>
          <w:bCs/>
          <w:sz w:val="28"/>
          <w:szCs w:val="28"/>
        </w:rPr>
      </w:pPr>
      <w:r>
        <w:rPr>
          <w:b/>
          <w:bCs/>
          <w:sz w:val="28"/>
          <w:szCs w:val="28"/>
        </w:rPr>
        <w:t>The agreement:</w:t>
      </w:r>
    </w:p>
    <w:p w14:paraId="68EF7A36" w14:textId="24D1C8CB" w:rsidR="00F949A5" w:rsidRDefault="00F949A5" w:rsidP="00F949A5">
      <w:pPr>
        <w:pStyle w:val="ListParagraph"/>
        <w:numPr>
          <w:ilvl w:val="0"/>
          <w:numId w:val="4"/>
        </w:numPr>
        <w:rPr>
          <w:b/>
          <w:bCs/>
          <w:sz w:val="28"/>
          <w:szCs w:val="28"/>
        </w:rPr>
      </w:pPr>
      <w:r>
        <w:rPr>
          <w:b/>
          <w:bCs/>
          <w:sz w:val="28"/>
          <w:szCs w:val="28"/>
        </w:rPr>
        <w:t>Spies are sent by Joshua to Jericho</w:t>
      </w:r>
    </w:p>
    <w:p w14:paraId="588DA759" w14:textId="4B497A1A" w:rsidR="00F949A5" w:rsidRDefault="00F949A5" w:rsidP="00F949A5">
      <w:pPr>
        <w:pStyle w:val="ListParagraph"/>
        <w:numPr>
          <w:ilvl w:val="0"/>
          <w:numId w:val="4"/>
        </w:numPr>
        <w:rPr>
          <w:b/>
          <w:bCs/>
          <w:sz w:val="28"/>
          <w:szCs w:val="28"/>
        </w:rPr>
      </w:pPr>
      <w:r>
        <w:rPr>
          <w:b/>
          <w:bCs/>
          <w:sz w:val="28"/>
          <w:szCs w:val="28"/>
        </w:rPr>
        <w:t>Rahab meets them and she acknowledges Yahweh as God</w:t>
      </w:r>
    </w:p>
    <w:p w14:paraId="60EA4C1F" w14:textId="46BE42B7" w:rsidR="00F949A5" w:rsidRDefault="00F949A5" w:rsidP="00F949A5">
      <w:pPr>
        <w:pStyle w:val="ListParagraph"/>
        <w:numPr>
          <w:ilvl w:val="0"/>
          <w:numId w:val="4"/>
        </w:numPr>
        <w:rPr>
          <w:b/>
          <w:bCs/>
          <w:sz w:val="28"/>
          <w:szCs w:val="28"/>
        </w:rPr>
      </w:pPr>
      <w:r>
        <w:rPr>
          <w:b/>
          <w:bCs/>
          <w:sz w:val="28"/>
          <w:szCs w:val="28"/>
        </w:rPr>
        <w:t>The King of Jericho knows they came to her</w:t>
      </w:r>
    </w:p>
    <w:p w14:paraId="30B0B8B1" w14:textId="509FCBB2" w:rsidR="00F949A5" w:rsidRDefault="00F949A5" w:rsidP="00F949A5">
      <w:pPr>
        <w:pStyle w:val="ListParagraph"/>
        <w:numPr>
          <w:ilvl w:val="0"/>
          <w:numId w:val="4"/>
        </w:numPr>
        <w:rPr>
          <w:b/>
          <w:bCs/>
          <w:sz w:val="28"/>
          <w:szCs w:val="28"/>
        </w:rPr>
      </w:pPr>
      <w:r>
        <w:rPr>
          <w:b/>
          <w:bCs/>
          <w:sz w:val="28"/>
          <w:szCs w:val="28"/>
        </w:rPr>
        <w:t>He asks Rahab where they are</w:t>
      </w:r>
    </w:p>
    <w:p w14:paraId="5B6E05AA" w14:textId="408420A1" w:rsidR="00F949A5" w:rsidRDefault="00F949A5" w:rsidP="00F949A5">
      <w:pPr>
        <w:pStyle w:val="ListParagraph"/>
        <w:numPr>
          <w:ilvl w:val="0"/>
          <w:numId w:val="4"/>
        </w:numPr>
        <w:rPr>
          <w:b/>
          <w:bCs/>
          <w:sz w:val="28"/>
          <w:szCs w:val="28"/>
        </w:rPr>
      </w:pPr>
      <w:r>
        <w:rPr>
          <w:b/>
          <w:bCs/>
          <w:sz w:val="28"/>
          <w:szCs w:val="28"/>
        </w:rPr>
        <w:t xml:space="preserve">Rahab has </w:t>
      </w:r>
      <w:proofErr w:type="gramStart"/>
      <w:r>
        <w:rPr>
          <w:b/>
          <w:bCs/>
          <w:sz w:val="28"/>
          <w:szCs w:val="28"/>
        </w:rPr>
        <w:t>hid</w:t>
      </w:r>
      <w:proofErr w:type="gramEnd"/>
      <w:r>
        <w:rPr>
          <w:b/>
          <w:bCs/>
          <w:sz w:val="28"/>
          <w:szCs w:val="28"/>
        </w:rPr>
        <w:t xml:space="preserve"> them under stalks of flax on her roof</w:t>
      </w:r>
    </w:p>
    <w:p w14:paraId="114DBC32" w14:textId="5CDE1C4C" w:rsidR="00F949A5" w:rsidRDefault="00F949A5" w:rsidP="00F949A5">
      <w:pPr>
        <w:pStyle w:val="ListParagraph"/>
        <w:numPr>
          <w:ilvl w:val="0"/>
          <w:numId w:val="4"/>
        </w:numPr>
        <w:rPr>
          <w:b/>
          <w:bCs/>
          <w:sz w:val="28"/>
          <w:szCs w:val="28"/>
        </w:rPr>
      </w:pPr>
      <w:r>
        <w:rPr>
          <w:b/>
          <w:bCs/>
          <w:sz w:val="28"/>
          <w:szCs w:val="28"/>
        </w:rPr>
        <w:t>She says they left, and if they hurry, they can catch them</w:t>
      </w:r>
    </w:p>
    <w:p w14:paraId="05E4F281" w14:textId="5F206502" w:rsidR="00F949A5" w:rsidRDefault="00F949A5" w:rsidP="00F949A5">
      <w:pPr>
        <w:pStyle w:val="ListParagraph"/>
        <w:numPr>
          <w:ilvl w:val="0"/>
          <w:numId w:val="4"/>
        </w:numPr>
        <w:rPr>
          <w:b/>
          <w:bCs/>
          <w:sz w:val="28"/>
          <w:szCs w:val="28"/>
        </w:rPr>
      </w:pPr>
      <w:r>
        <w:rPr>
          <w:b/>
          <w:bCs/>
          <w:sz w:val="28"/>
          <w:szCs w:val="28"/>
        </w:rPr>
        <w:t>She misdirects those in pursuit</w:t>
      </w:r>
    </w:p>
    <w:p w14:paraId="12344BE1" w14:textId="04E655F5" w:rsidR="00F949A5" w:rsidRDefault="00F949A5" w:rsidP="00F949A5">
      <w:pPr>
        <w:pStyle w:val="ListParagraph"/>
        <w:numPr>
          <w:ilvl w:val="0"/>
          <w:numId w:val="4"/>
        </w:numPr>
        <w:rPr>
          <w:b/>
          <w:bCs/>
          <w:sz w:val="28"/>
          <w:szCs w:val="28"/>
        </w:rPr>
      </w:pPr>
      <w:r>
        <w:rPr>
          <w:b/>
          <w:bCs/>
          <w:sz w:val="28"/>
          <w:szCs w:val="28"/>
        </w:rPr>
        <w:t>A covenant is made between Rahab and the Jews</w:t>
      </w:r>
    </w:p>
    <w:p w14:paraId="23CA0F73" w14:textId="15134411" w:rsidR="00F949A5" w:rsidRDefault="00F949A5" w:rsidP="00F949A5">
      <w:pPr>
        <w:pStyle w:val="ListParagraph"/>
        <w:numPr>
          <w:ilvl w:val="1"/>
          <w:numId w:val="4"/>
        </w:numPr>
        <w:rPr>
          <w:b/>
          <w:bCs/>
          <w:sz w:val="28"/>
          <w:szCs w:val="28"/>
        </w:rPr>
      </w:pPr>
      <w:r>
        <w:rPr>
          <w:b/>
          <w:bCs/>
          <w:sz w:val="28"/>
          <w:szCs w:val="28"/>
        </w:rPr>
        <w:t>“You keep this quiet; you and your family will live.”</w:t>
      </w:r>
    </w:p>
    <w:p w14:paraId="2FE19FB4" w14:textId="7176CA4D" w:rsidR="00F949A5" w:rsidRDefault="00F949A5" w:rsidP="00F949A5">
      <w:pPr>
        <w:pStyle w:val="ListParagraph"/>
        <w:numPr>
          <w:ilvl w:val="1"/>
          <w:numId w:val="4"/>
        </w:numPr>
        <w:rPr>
          <w:b/>
          <w:bCs/>
          <w:sz w:val="28"/>
          <w:szCs w:val="28"/>
        </w:rPr>
      </w:pPr>
      <w:r>
        <w:rPr>
          <w:b/>
          <w:bCs/>
          <w:sz w:val="28"/>
          <w:szCs w:val="28"/>
        </w:rPr>
        <w:t>“If you don’t, it’s on your head.”</w:t>
      </w:r>
    </w:p>
    <w:p w14:paraId="6EFA3C13" w14:textId="2B7529D4" w:rsidR="00F949A5" w:rsidRPr="00F949A5" w:rsidRDefault="00F949A5" w:rsidP="00F949A5">
      <w:pPr>
        <w:pStyle w:val="ListParagraph"/>
        <w:numPr>
          <w:ilvl w:val="0"/>
          <w:numId w:val="4"/>
        </w:numPr>
        <w:rPr>
          <w:b/>
          <w:bCs/>
          <w:sz w:val="28"/>
          <w:szCs w:val="28"/>
        </w:rPr>
      </w:pPr>
      <w:r>
        <w:rPr>
          <w:b/>
          <w:bCs/>
          <w:sz w:val="28"/>
          <w:szCs w:val="28"/>
        </w:rPr>
        <w:t>Rahab lets them down by a rope and they hid in the mountains</w:t>
      </w:r>
    </w:p>
    <w:p w14:paraId="05620916" w14:textId="340720ED" w:rsidR="00F949A5" w:rsidRPr="00F949A5" w:rsidRDefault="00F949A5" w:rsidP="00F949A5">
      <w:pPr>
        <w:pStyle w:val="ListParagraph"/>
        <w:numPr>
          <w:ilvl w:val="0"/>
          <w:numId w:val="4"/>
        </w:numPr>
        <w:rPr>
          <w:b/>
          <w:bCs/>
          <w:sz w:val="28"/>
          <w:szCs w:val="28"/>
        </w:rPr>
      </w:pPr>
      <w:r>
        <w:rPr>
          <w:b/>
          <w:bCs/>
          <w:sz w:val="28"/>
          <w:szCs w:val="28"/>
        </w:rPr>
        <w:t xml:space="preserve">The spies return and tell Joshua, “We got this! They’re scared”. </w:t>
      </w:r>
    </w:p>
    <w:p w14:paraId="6C8E8583" w14:textId="6B800F9B" w:rsidR="00965A02" w:rsidRDefault="00F949A5" w:rsidP="00965A02">
      <w:pPr>
        <w:rPr>
          <w:b/>
          <w:bCs/>
          <w:sz w:val="28"/>
          <w:szCs w:val="28"/>
        </w:rPr>
      </w:pPr>
      <w:r>
        <w:rPr>
          <w:b/>
          <w:bCs/>
          <w:sz w:val="28"/>
          <w:szCs w:val="28"/>
        </w:rPr>
        <w:t>The context and Rahab’s example</w:t>
      </w:r>
      <w:r w:rsidR="003C0589">
        <w:rPr>
          <w:b/>
          <w:bCs/>
          <w:sz w:val="28"/>
          <w:szCs w:val="28"/>
        </w:rPr>
        <w:t xml:space="preserve"> - </w:t>
      </w:r>
      <w:r w:rsidR="003C0589" w:rsidRPr="00965A02">
        <w:rPr>
          <w:b/>
          <w:bCs/>
          <w:sz w:val="28"/>
          <w:szCs w:val="28"/>
        </w:rPr>
        <w:t>Jas. 2:2</w:t>
      </w:r>
      <w:r w:rsidR="003C0589">
        <w:rPr>
          <w:b/>
          <w:bCs/>
          <w:sz w:val="28"/>
          <w:szCs w:val="28"/>
        </w:rPr>
        <w:t>5</w:t>
      </w:r>
    </w:p>
    <w:p w14:paraId="29BD63F3" w14:textId="3C200CC5" w:rsidR="00E72405" w:rsidRDefault="00F64398" w:rsidP="00965A02">
      <w:pPr>
        <w:pStyle w:val="ListParagraph"/>
        <w:numPr>
          <w:ilvl w:val="0"/>
          <w:numId w:val="1"/>
        </w:numPr>
        <w:rPr>
          <w:b/>
          <w:bCs/>
          <w:sz w:val="28"/>
          <w:szCs w:val="28"/>
        </w:rPr>
      </w:pPr>
      <w:r w:rsidRPr="00E72405">
        <w:rPr>
          <w:b/>
          <w:bCs/>
          <w:sz w:val="28"/>
          <w:szCs w:val="28"/>
        </w:rPr>
        <w:t xml:space="preserve">James isn’t concerned about a lifestyle of faith; </w:t>
      </w:r>
      <w:r w:rsidR="00A93DAD">
        <w:rPr>
          <w:b/>
          <w:bCs/>
          <w:sz w:val="28"/>
          <w:szCs w:val="28"/>
        </w:rPr>
        <w:t>he wanted to sho</w:t>
      </w:r>
      <w:r w:rsidRPr="00E72405">
        <w:rPr>
          <w:b/>
          <w:bCs/>
          <w:sz w:val="28"/>
          <w:szCs w:val="28"/>
        </w:rPr>
        <w:t xml:space="preserve"> to show</w:t>
      </w:r>
      <w:r w:rsidR="00A93DAD">
        <w:rPr>
          <w:b/>
          <w:bCs/>
          <w:sz w:val="28"/>
          <w:szCs w:val="28"/>
        </w:rPr>
        <w:t xml:space="preserve"> there was</w:t>
      </w:r>
      <w:r w:rsidRPr="00E72405">
        <w:rPr>
          <w:b/>
          <w:bCs/>
          <w:sz w:val="28"/>
          <w:szCs w:val="28"/>
        </w:rPr>
        <w:t xml:space="preserve"> a </w:t>
      </w:r>
      <w:r w:rsidRPr="00E72405">
        <w:rPr>
          <w:b/>
          <w:bCs/>
          <w:sz w:val="28"/>
          <w:szCs w:val="28"/>
          <w:u w:val="single"/>
        </w:rPr>
        <w:t xml:space="preserve">visible </w:t>
      </w:r>
      <w:r w:rsidR="00E72405" w:rsidRPr="00E72405">
        <w:rPr>
          <w:b/>
          <w:bCs/>
          <w:sz w:val="28"/>
          <w:szCs w:val="28"/>
          <w:u w:val="single"/>
        </w:rPr>
        <w:t>manifestation of faith</w:t>
      </w:r>
      <w:r w:rsidR="00E72405">
        <w:rPr>
          <w:b/>
          <w:bCs/>
          <w:sz w:val="28"/>
          <w:szCs w:val="28"/>
        </w:rPr>
        <w:t>.</w:t>
      </w:r>
    </w:p>
    <w:p w14:paraId="5CDDF684" w14:textId="09B08825" w:rsidR="00E72405" w:rsidRDefault="00E72405" w:rsidP="00965A02">
      <w:pPr>
        <w:pStyle w:val="ListParagraph"/>
        <w:numPr>
          <w:ilvl w:val="0"/>
          <w:numId w:val="1"/>
        </w:numPr>
        <w:rPr>
          <w:b/>
          <w:bCs/>
          <w:sz w:val="28"/>
          <w:szCs w:val="28"/>
        </w:rPr>
      </w:pPr>
      <w:r>
        <w:rPr>
          <w:b/>
          <w:bCs/>
          <w:sz w:val="28"/>
          <w:szCs w:val="28"/>
        </w:rPr>
        <w:t>Then, the person who had it could be vindicated or justified by their actions.</w:t>
      </w:r>
    </w:p>
    <w:p w14:paraId="35F300EC" w14:textId="6AD71E23" w:rsidR="00965A02" w:rsidRDefault="00E72405" w:rsidP="00965A02">
      <w:pPr>
        <w:pStyle w:val="ListParagraph"/>
        <w:numPr>
          <w:ilvl w:val="0"/>
          <w:numId w:val="1"/>
        </w:numPr>
        <w:rPr>
          <w:b/>
          <w:bCs/>
          <w:sz w:val="28"/>
          <w:szCs w:val="28"/>
        </w:rPr>
      </w:pPr>
      <w:r>
        <w:rPr>
          <w:b/>
          <w:bCs/>
          <w:sz w:val="28"/>
          <w:szCs w:val="28"/>
        </w:rPr>
        <w:t>Rahab wa</w:t>
      </w:r>
      <w:r w:rsidR="00965A02" w:rsidRPr="00E72405">
        <w:rPr>
          <w:b/>
          <w:bCs/>
          <w:sz w:val="28"/>
          <w:szCs w:val="28"/>
        </w:rPr>
        <w:t xml:space="preserve">s justified by works, </w:t>
      </w:r>
      <w:r w:rsidR="00551107">
        <w:rPr>
          <w:b/>
          <w:bCs/>
          <w:sz w:val="28"/>
          <w:szCs w:val="28"/>
          <w:u w:val="single"/>
        </w:rPr>
        <w:t xml:space="preserve">before </w:t>
      </w:r>
      <w:r w:rsidR="00551107" w:rsidRPr="00551107">
        <w:rPr>
          <w:b/>
          <w:bCs/>
          <w:sz w:val="28"/>
          <w:szCs w:val="28"/>
        </w:rPr>
        <w:t>men</w:t>
      </w:r>
      <w:r w:rsidR="00551107">
        <w:rPr>
          <w:b/>
          <w:bCs/>
          <w:sz w:val="28"/>
          <w:szCs w:val="28"/>
        </w:rPr>
        <w:t xml:space="preserve">, </w:t>
      </w:r>
      <w:r w:rsidR="00965A02" w:rsidRPr="00551107">
        <w:rPr>
          <w:b/>
          <w:bCs/>
          <w:sz w:val="28"/>
          <w:szCs w:val="28"/>
        </w:rPr>
        <w:t>just</w:t>
      </w:r>
      <w:r w:rsidR="00965A02" w:rsidRPr="00E72405">
        <w:rPr>
          <w:b/>
          <w:bCs/>
          <w:sz w:val="28"/>
          <w:szCs w:val="28"/>
        </w:rPr>
        <w:t xml:space="preserve"> like Abraham, not faith + works. </w:t>
      </w:r>
      <w:r w:rsidR="00965A02" w:rsidRPr="00551107">
        <w:rPr>
          <w:b/>
          <w:bCs/>
          <w:sz w:val="28"/>
          <w:szCs w:val="28"/>
          <w:u w:val="single"/>
        </w:rPr>
        <w:t>That’s never mentioned</w:t>
      </w:r>
    </w:p>
    <w:p w14:paraId="41FFE9AE" w14:textId="681868FA" w:rsidR="00D739C8" w:rsidRPr="00E72405" w:rsidRDefault="00D739C8" w:rsidP="00965A02">
      <w:pPr>
        <w:pStyle w:val="ListParagraph"/>
        <w:numPr>
          <w:ilvl w:val="0"/>
          <w:numId w:val="1"/>
        </w:numPr>
        <w:rPr>
          <w:b/>
          <w:bCs/>
          <w:sz w:val="28"/>
          <w:szCs w:val="28"/>
        </w:rPr>
      </w:pPr>
      <w:r>
        <w:rPr>
          <w:b/>
          <w:bCs/>
          <w:sz w:val="28"/>
          <w:szCs w:val="28"/>
        </w:rPr>
        <w:t>Joseph with Potifer’s wife = a great example of this</w:t>
      </w:r>
    </w:p>
    <w:p w14:paraId="07872C11" w14:textId="636CF9E1" w:rsidR="00965A02" w:rsidRPr="00551107" w:rsidRDefault="00965A02" w:rsidP="00965A02">
      <w:pPr>
        <w:pStyle w:val="ListParagraph"/>
        <w:numPr>
          <w:ilvl w:val="0"/>
          <w:numId w:val="1"/>
        </w:numPr>
        <w:rPr>
          <w:b/>
          <w:bCs/>
          <w:sz w:val="28"/>
          <w:szCs w:val="28"/>
          <w:u w:val="single"/>
        </w:rPr>
      </w:pPr>
      <w:r>
        <w:rPr>
          <w:b/>
          <w:bCs/>
          <w:sz w:val="28"/>
          <w:szCs w:val="28"/>
        </w:rPr>
        <w:lastRenderedPageBreak/>
        <w:t>The ‘salvation” in James = to deliver one’s life (Physical). Starts in ch. 1 – the “salvation of the soul (life)”</w:t>
      </w:r>
      <w:r w:rsidR="00551107">
        <w:rPr>
          <w:b/>
          <w:bCs/>
          <w:sz w:val="28"/>
          <w:szCs w:val="28"/>
        </w:rPr>
        <w:t xml:space="preserve">; </w:t>
      </w:r>
      <w:r w:rsidRPr="00551107">
        <w:rPr>
          <w:b/>
          <w:bCs/>
          <w:sz w:val="28"/>
          <w:szCs w:val="28"/>
          <w:u w:val="single"/>
        </w:rPr>
        <w:t>Never used of eternal salvation.</w:t>
      </w:r>
    </w:p>
    <w:p w14:paraId="6650B024" w14:textId="5414B778" w:rsidR="00965A02" w:rsidRDefault="00965A02" w:rsidP="00965A02">
      <w:pPr>
        <w:pStyle w:val="ListParagraph"/>
        <w:numPr>
          <w:ilvl w:val="0"/>
          <w:numId w:val="1"/>
        </w:numPr>
        <w:rPr>
          <w:b/>
          <w:bCs/>
          <w:sz w:val="28"/>
          <w:szCs w:val="28"/>
        </w:rPr>
      </w:pPr>
      <w:r>
        <w:rPr>
          <w:b/>
          <w:bCs/>
          <w:sz w:val="28"/>
          <w:szCs w:val="28"/>
        </w:rPr>
        <w:t>Heb. 11:31 – Her faith saved her life, and that of her family</w:t>
      </w:r>
    </w:p>
    <w:p w14:paraId="64F699D5" w14:textId="09F48563" w:rsidR="00965A02" w:rsidRDefault="00965A02" w:rsidP="00965A02">
      <w:pPr>
        <w:pStyle w:val="ListParagraph"/>
        <w:numPr>
          <w:ilvl w:val="0"/>
          <w:numId w:val="1"/>
        </w:numPr>
        <w:rPr>
          <w:b/>
          <w:bCs/>
          <w:sz w:val="28"/>
          <w:szCs w:val="28"/>
        </w:rPr>
      </w:pPr>
      <w:r>
        <w:rPr>
          <w:b/>
          <w:bCs/>
          <w:sz w:val="28"/>
          <w:szCs w:val="28"/>
        </w:rPr>
        <w:t xml:space="preserve">Her reputation was that of a harlot, but God gives her </w:t>
      </w:r>
      <w:proofErr w:type="gramStart"/>
      <w:r w:rsidR="00A22A0E">
        <w:rPr>
          <w:b/>
          <w:bCs/>
          <w:sz w:val="28"/>
          <w:szCs w:val="28"/>
        </w:rPr>
        <w:t>a</w:t>
      </w:r>
      <w:r w:rsidR="003C0589">
        <w:rPr>
          <w:b/>
          <w:bCs/>
          <w:sz w:val="28"/>
          <w:szCs w:val="28"/>
        </w:rPr>
        <w:t xml:space="preserve"> </w:t>
      </w:r>
      <w:r>
        <w:rPr>
          <w:b/>
          <w:bCs/>
          <w:sz w:val="28"/>
          <w:szCs w:val="28"/>
        </w:rPr>
        <w:t xml:space="preserve"> new</w:t>
      </w:r>
      <w:proofErr w:type="gramEnd"/>
      <w:r>
        <w:rPr>
          <w:b/>
          <w:bCs/>
          <w:sz w:val="28"/>
          <w:szCs w:val="28"/>
        </w:rPr>
        <w:t xml:space="preserve"> </w:t>
      </w:r>
      <w:r w:rsidR="00A93DAD">
        <w:rPr>
          <w:b/>
          <w:bCs/>
          <w:sz w:val="28"/>
          <w:szCs w:val="28"/>
        </w:rPr>
        <w:t>reputation</w:t>
      </w:r>
      <w:r>
        <w:rPr>
          <w:b/>
          <w:bCs/>
          <w:sz w:val="28"/>
          <w:szCs w:val="28"/>
        </w:rPr>
        <w:t xml:space="preserve"> (Rev. 2:17 “a new name”?)</w:t>
      </w:r>
    </w:p>
    <w:p w14:paraId="22475717" w14:textId="492E3CA9" w:rsidR="00965A02" w:rsidRDefault="00965A02" w:rsidP="00965A02">
      <w:pPr>
        <w:pStyle w:val="ListParagraph"/>
        <w:numPr>
          <w:ilvl w:val="0"/>
          <w:numId w:val="1"/>
        </w:numPr>
        <w:rPr>
          <w:b/>
          <w:bCs/>
          <w:sz w:val="28"/>
          <w:szCs w:val="28"/>
        </w:rPr>
      </w:pPr>
      <w:r>
        <w:rPr>
          <w:b/>
          <w:bCs/>
          <w:sz w:val="28"/>
          <w:szCs w:val="28"/>
        </w:rPr>
        <w:t>Our past failures don’t determine our future identity</w:t>
      </w:r>
    </w:p>
    <w:p w14:paraId="7ECDDDDF" w14:textId="0F5D5E0A" w:rsidR="00965A02" w:rsidRDefault="00965A02" w:rsidP="00965A02">
      <w:pPr>
        <w:pStyle w:val="ListParagraph"/>
        <w:numPr>
          <w:ilvl w:val="0"/>
          <w:numId w:val="1"/>
        </w:numPr>
        <w:rPr>
          <w:b/>
          <w:bCs/>
          <w:sz w:val="28"/>
          <w:szCs w:val="28"/>
        </w:rPr>
      </w:pPr>
      <w:r>
        <w:rPr>
          <w:b/>
          <w:bCs/>
          <w:sz w:val="28"/>
          <w:szCs w:val="28"/>
        </w:rPr>
        <w:t>If you will live by faith, God will not only give you eternal life initially, He will shape a new identity and, in m</w:t>
      </w:r>
      <w:r w:rsidR="00F65204">
        <w:rPr>
          <w:b/>
          <w:bCs/>
          <w:sz w:val="28"/>
          <w:szCs w:val="28"/>
        </w:rPr>
        <w:t>an</w:t>
      </w:r>
      <w:r>
        <w:rPr>
          <w:b/>
          <w:bCs/>
          <w:sz w:val="28"/>
          <w:szCs w:val="28"/>
        </w:rPr>
        <w:t>y ways and on many levels, save your life.</w:t>
      </w:r>
    </w:p>
    <w:p w14:paraId="40917313" w14:textId="66F0D5B0" w:rsidR="00965A02" w:rsidRPr="00F65204" w:rsidRDefault="00F65204" w:rsidP="00965A02">
      <w:pPr>
        <w:pStyle w:val="ListParagraph"/>
        <w:numPr>
          <w:ilvl w:val="0"/>
          <w:numId w:val="1"/>
        </w:numPr>
        <w:rPr>
          <w:b/>
          <w:bCs/>
          <w:sz w:val="28"/>
          <w:szCs w:val="28"/>
          <w:u w:val="single"/>
        </w:rPr>
      </w:pPr>
      <w:r w:rsidRPr="00F65204">
        <w:rPr>
          <w:b/>
          <w:bCs/>
          <w:sz w:val="28"/>
          <w:szCs w:val="28"/>
        </w:rPr>
        <w:t xml:space="preserve">Rahab is a great example of someone who saved </w:t>
      </w:r>
      <w:r w:rsidR="00A93DAD">
        <w:rPr>
          <w:b/>
          <w:bCs/>
          <w:sz w:val="28"/>
          <w:szCs w:val="28"/>
        </w:rPr>
        <w:t>her</w:t>
      </w:r>
      <w:r w:rsidRPr="00F65204">
        <w:rPr>
          <w:b/>
          <w:bCs/>
          <w:sz w:val="28"/>
          <w:szCs w:val="28"/>
        </w:rPr>
        <w:t xml:space="preserve"> life because of her works.</w:t>
      </w:r>
      <w:r>
        <w:rPr>
          <w:b/>
          <w:bCs/>
          <w:sz w:val="28"/>
          <w:szCs w:val="28"/>
        </w:rPr>
        <w:t xml:space="preserve"> </w:t>
      </w:r>
    </w:p>
    <w:p w14:paraId="650ACD28" w14:textId="38B1C113" w:rsidR="00F65204" w:rsidRPr="0041201C" w:rsidRDefault="00F65204" w:rsidP="00965A02">
      <w:pPr>
        <w:pStyle w:val="ListParagraph"/>
        <w:numPr>
          <w:ilvl w:val="0"/>
          <w:numId w:val="1"/>
        </w:numPr>
        <w:rPr>
          <w:b/>
          <w:bCs/>
          <w:sz w:val="28"/>
          <w:szCs w:val="28"/>
          <w:u w:val="single"/>
        </w:rPr>
      </w:pPr>
      <w:r>
        <w:rPr>
          <w:b/>
          <w:bCs/>
          <w:sz w:val="28"/>
          <w:szCs w:val="28"/>
        </w:rPr>
        <w:t xml:space="preserve">Heb. 11:31 the emphasis is on </w:t>
      </w:r>
      <w:r w:rsidRPr="00A93DAD">
        <w:rPr>
          <w:b/>
          <w:bCs/>
          <w:sz w:val="28"/>
          <w:szCs w:val="28"/>
          <w:u w:val="single"/>
        </w:rPr>
        <w:t>receiving</w:t>
      </w:r>
      <w:r>
        <w:rPr>
          <w:b/>
          <w:bCs/>
          <w:sz w:val="28"/>
          <w:szCs w:val="28"/>
        </w:rPr>
        <w:t xml:space="preserve"> the spies, due to her faith. In James 2:26, James emphasizes the fact that she “sent them out another way,” focusing on her works that justified or vindicated her before men.</w:t>
      </w:r>
    </w:p>
    <w:p w14:paraId="55A86F6D" w14:textId="5E0F1130" w:rsidR="0000308F" w:rsidRDefault="0000308F" w:rsidP="0000308F">
      <w:pPr>
        <w:jc w:val="center"/>
        <w:rPr>
          <w:b/>
          <w:bCs/>
          <w:sz w:val="28"/>
          <w:szCs w:val="28"/>
        </w:rPr>
      </w:pPr>
      <w:r w:rsidRPr="0000308F">
        <w:rPr>
          <w:b/>
          <w:bCs/>
          <w:sz w:val="28"/>
          <w:szCs w:val="28"/>
          <w:u w:val="single"/>
        </w:rPr>
        <w:t>Is God automatically friends with all believers</w:t>
      </w:r>
      <w:r>
        <w:rPr>
          <w:b/>
          <w:bCs/>
          <w:sz w:val="28"/>
          <w:szCs w:val="28"/>
        </w:rPr>
        <w:t>?</w:t>
      </w:r>
      <w:r>
        <w:rPr>
          <w:b/>
          <w:bCs/>
          <w:sz w:val="28"/>
          <w:szCs w:val="28"/>
          <w:u w:val="single"/>
        </w:rPr>
        <w:t xml:space="preserve"> Are a</w:t>
      </w:r>
      <w:r w:rsidRPr="00551869">
        <w:rPr>
          <w:b/>
          <w:bCs/>
          <w:sz w:val="28"/>
          <w:szCs w:val="28"/>
          <w:u w:val="single"/>
        </w:rPr>
        <w:t>ll Christians</w:t>
      </w:r>
      <w:r>
        <w:rPr>
          <w:b/>
          <w:bCs/>
          <w:sz w:val="28"/>
          <w:szCs w:val="28"/>
          <w:u w:val="single"/>
        </w:rPr>
        <w:t xml:space="preserve"> </w:t>
      </w:r>
      <w:r w:rsidRPr="00551869">
        <w:rPr>
          <w:b/>
          <w:bCs/>
          <w:sz w:val="28"/>
          <w:szCs w:val="28"/>
          <w:u w:val="single"/>
        </w:rPr>
        <w:t>disciples</w:t>
      </w:r>
      <w:r>
        <w:rPr>
          <w:b/>
          <w:bCs/>
          <w:sz w:val="28"/>
          <w:szCs w:val="28"/>
        </w:rPr>
        <w:t>?</w:t>
      </w:r>
    </w:p>
    <w:p w14:paraId="08D7224B" w14:textId="3CA2DC43" w:rsidR="00551869" w:rsidRDefault="00551869" w:rsidP="00551869">
      <w:pPr>
        <w:rPr>
          <w:b/>
          <w:bCs/>
          <w:sz w:val="28"/>
          <w:szCs w:val="28"/>
        </w:rPr>
      </w:pPr>
      <w:r>
        <w:rPr>
          <w:b/>
          <w:bCs/>
          <w:sz w:val="28"/>
          <w:szCs w:val="28"/>
        </w:rPr>
        <w:t>How do we get eternal life? It’s surprisingly simple – John 6:47</w:t>
      </w:r>
    </w:p>
    <w:p w14:paraId="54F1A199" w14:textId="0C5A00F1" w:rsidR="00551869" w:rsidRDefault="00551869" w:rsidP="00551869">
      <w:pPr>
        <w:rPr>
          <w:b/>
          <w:bCs/>
          <w:sz w:val="28"/>
          <w:szCs w:val="28"/>
        </w:rPr>
      </w:pPr>
      <w:r>
        <w:rPr>
          <w:b/>
          <w:bCs/>
          <w:sz w:val="28"/>
          <w:szCs w:val="28"/>
        </w:rPr>
        <w:t>How do I become a disciple? It’s very challenging – Lk. 14:2</w:t>
      </w:r>
      <w:r w:rsidR="0031504B">
        <w:rPr>
          <w:b/>
          <w:bCs/>
          <w:sz w:val="28"/>
          <w:szCs w:val="28"/>
        </w:rPr>
        <w:t xml:space="preserve"> </w:t>
      </w:r>
      <w:r>
        <w:rPr>
          <w:b/>
          <w:bCs/>
          <w:sz w:val="28"/>
          <w:szCs w:val="28"/>
        </w:rPr>
        <w:t>5-27</w:t>
      </w:r>
    </w:p>
    <w:p w14:paraId="6C1C984D" w14:textId="7E0850B1" w:rsidR="00551107" w:rsidRPr="00551107" w:rsidRDefault="00551107" w:rsidP="00551107">
      <w:pPr>
        <w:jc w:val="center"/>
        <w:rPr>
          <w:b/>
          <w:bCs/>
          <w:sz w:val="28"/>
          <w:szCs w:val="28"/>
          <w:u w:val="single"/>
        </w:rPr>
      </w:pPr>
      <w:r w:rsidRPr="00551107">
        <w:rPr>
          <w:b/>
          <w:bCs/>
          <w:sz w:val="28"/>
          <w:szCs w:val="28"/>
          <w:u w:val="single"/>
        </w:rPr>
        <w:t>Summary</w:t>
      </w:r>
    </w:p>
    <w:p w14:paraId="1D138EC1" w14:textId="4D8C3C85" w:rsidR="00551107" w:rsidRDefault="00551107" w:rsidP="00551107">
      <w:pPr>
        <w:pStyle w:val="ListParagraph"/>
        <w:numPr>
          <w:ilvl w:val="0"/>
          <w:numId w:val="5"/>
        </w:numPr>
        <w:rPr>
          <w:b/>
          <w:bCs/>
          <w:sz w:val="28"/>
          <w:szCs w:val="28"/>
        </w:rPr>
      </w:pPr>
      <w:r>
        <w:rPr>
          <w:b/>
          <w:bCs/>
          <w:sz w:val="28"/>
          <w:szCs w:val="28"/>
        </w:rPr>
        <w:t>Abraham = new identity; friend of God</w:t>
      </w:r>
    </w:p>
    <w:p w14:paraId="0670ED69" w14:textId="15D1D4B2" w:rsidR="00551107" w:rsidRDefault="00551107" w:rsidP="00551107">
      <w:pPr>
        <w:pStyle w:val="ListParagraph"/>
        <w:numPr>
          <w:ilvl w:val="0"/>
          <w:numId w:val="5"/>
        </w:numPr>
        <w:rPr>
          <w:b/>
          <w:bCs/>
          <w:sz w:val="28"/>
          <w:szCs w:val="28"/>
        </w:rPr>
      </w:pPr>
      <w:r>
        <w:rPr>
          <w:b/>
          <w:bCs/>
          <w:sz w:val="28"/>
          <w:szCs w:val="28"/>
        </w:rPr>
        <w:t>Saved his life; matured his faith, saved his son</w:t>
      </w:r>
    </w:p>
    <w:p w14:paraId="0C169A63" w14:textId="4009E2A5" w:rsidR="00551107" w:rsidRDefault="00551107" w:rsidP="00551107">
      <w:pPr>
        <w:pStyle w:val="ListParagraph"/>
        <w:numPr>
          <w:ilvl w:val="0"/>
          <w:numId w:val="5"/>
        </w:numPr>
        <w:rPr>
          <w:b/>
          <w:bCs/>
          <w:sz w:val="28"/>
          <w:szCs w:val="28"/>
        </w:rPr>
      </w:pPr>
      <w:r>
        <w:rPr>
          <w:b/>
          <w:bCs/>
          <w:sz w:val="28"/>
          <w:szCs w:val="28"/>
        </w:rPr>
        <w:t>Rahab = the harlot is now a woman of God</w:t>
      </w:r>
    </w:p>
    <w:p w14:paraId="059E184E" w14:textId="41CF35EF" w:rsidR="0000308F" w:rsidRDefault="00551107" w:rsidP="0000308F">
      <w:pPr>
        <w:rPr>
          <w:b/>
          <w:bCs/>
          <w:sz w:val="28"/>
          <w:szCs w:val="28"/>
        </w:rPr>
      </w:pPr>
      <w:r>
        <w:rPr>
          <w:b/>
          <w:bCs/>
          <w:sz w:val="28"/>
          <w:szCs w:val="28"/>
        </w:rPr>
        <w:t>She saved her life and the life of her family</w:t>
      </w:r>
      <w:r w:rsidR="0000308F">
        <w:rPr>
          <w:b/>
          <w:bCs/>
          <w:sz w:val="28"/>
          <w:szCs w:val="28"/>
        </w:rPr>
        <w:t xml:space="preserve"> - Heb. 11:31</w:t>
      </w:r>
    </w:p>
    <w:p w14:paraId="43799AC8" w14:textId="08B8081F" w:rsidR="00B60753" w:rsidRDefault="00B60753" w:rsidP="00B60753">
      <w:pPr>
        <w:jc w:val="center"/>
        <w:rPr>
          <w:b/>
          <w:bCs/>
          <w:sz w:val="28"/>
          <w:szCs w:val="28"/>
        </w:rPr>
      </w:pPr>
      <w:r>
        <w:rPr>
          <w:b/>
          <w:bCs/>
          <w:sz w:val="28"/>
          <w:szCs w:val="28"/>
        </w:rPr>
        <w:t>Good works are the life-giving influence to our faith</w:t>
      </w:r>
    </w:p>
    <w:p w14:paraId="4B9D1051" w14:textId="5D14B390" w:rsidR="00A93DAD" w:rsidRDefault="0010535C" w:rsidP="00B60753">
      <w:pPr>
        <w:jc w:val="center"/>
        <w:rPr>
          <w:b/>
          <w:bCs/>
          <w:sz w:val="28"/>
          <w:szCs w:val="28"/>
        </w:rPr>
      </w:pPr>
      <w:r>
        <w:rPr>
          <w:b/>
          <w:bCs/>
          <w:sz w:val="28"/>
          <w:szCs w:val="28"/>
        </w:rPr>
        <w:t xml:space="preserve">There are certain times in </w:t>
      </w:r>
      <w:r w:rsidR="00B82187">
        <w:rPr>
          <w:b/>
          <w:bCs/>
          <w:sz w:val="28"/>
          <w:szCs w:val="28"/>
        </w:rPr>
        <w:t>the</w:t>
      </w:r>
      <w:r>
        <w:rPr>
          <w:b/>
          <w:bCs/>
          <w:sz w:val="28"/>
          <w:szCs w:val="28"/>
        </w:rPr>
        <w:t xml:space="preserve"> lives of people of faith when a failure to act would demonstrate the deadness of their faith. </w:t>
      </w:r>
      <w:r w:rsidR="00A93DAD">
        <w:rPr>
          <w:b/>
          <w:bCs/>
          <w:sz w:val="28"/>
          <w:szCs w:val="28"/>
        </w:rPr>
        <w:t>At</w:t>
      </w:r>
      <w:r>
        <w:rPr>
          <w:b/>
          <w:bCs/>
          <w:sz w:val="28"/>
          <w:szCs w:val="28"/>
        </w:rPr>
        <w:t xml:space="preserve"> those times, the appropriate actions</w:t>
      </w:r>
      <w:r w:rsidR="00A93DAD">
        <w:rPr>
          <w:b/>
          <w:bCs/>
          <w:sz w:val="28"/>
          <w:szCs w:val="28"/>
        </w:rPr>
        <w:t xml:space="preserve"> instead</w:t>
      </w:r>
      <w:r>
        <w:rPr>
          <w:b/>
          <w:bCs/>
          <w:sz w:val="28"/>
          <w:szCs w:val="28"/>
        </w:rPr>
        <w:t xml:space="preserve"> manifest the vitality of</w:t>
      </w:r>
      <w:r w:rsidR="00A93DAD">
        <w:rPr>
          <w:b/>
          <w:bCs/>
          <w:sz w:val="28"/>
          <w:szCs w:val="28"/>
        </w:rPr>
        <w:t xml:space="preserve"> their</w:t>
      </w:r>
      <w:r>
        <w:rPr>
          <w:b/>
          <w:bCs/>
          <w:sz w:val="28"/>
          <w:szCs w:val="28"/>
        </w:rPr>
        <w:t xml:space="preserve"> faith</w:t>
      </w:r>
      <w:r w:rsidR="00A93DAD">
        <w:rPr>
          <w:b/>
          <w:bCs/>
          <w:sz w:val="28"/>
          <w:szCs w:val="28"/>
        </w:rPr>
        <w:t>.</w:t>
      </w:r>
    </w:p>
    <w:p w14:paraId="3CBE4926" w14:textId="62112E9A" w:rsidR="00551107" w:rsidRPr="0000308F" w:rsidRDefault="00A93DAD" w:rsidP="00A93DAD">
      <w:pPr>
        <w:jc w:val="center"/>
        <w:rPr>
          <w:b/>
          <w:bCs/>
          <w:sz w:val="28"/>
          <w:szCs w:val="28"/>
        </w:rPr>
      </w:pPr>
      <w:r>
        <w:rPr>
          <w:b/>
          <w:bCs/>
          <w:sz w:val="28"/>
          <w:szCs w:val="28"/>
        </w:rPr>
        <w:t xml:space="preserve">The </w:t>
      </w:r>
      <w:r w:rsidR="00F541C7">
        <w:rPr>
          <w:b/>
          <w:bCs/>
          <w:sz w:val="28"/>
          <w:szCs w:val="28"/>
        </w:rPr>
        <w:t>Objector needed to see a visible connection</w:t>
      </w:r>
      <w:r w:rsidR="00B82187">
        <w:rPr>
          <w:b/>
          <w:bCs/>
          <w:sz w:val="28"/>
          <w:szCs w:val="28"/>
        </w:rPr>
        <w:t xml:space="preserve"> </w:t>
      </w:r>
      <w:r w:rsidR="00336E8A">
        <w:rPr>
          <w:b/>
          <w:bCs/>
          <w:sz w:val="28"/>
          <w:szCs w:val="28"/>
        </w:rPr>
        <w:t>between</w:t>
      </w:r>
      <w:r w:rsidR="00B82187">
        <w:rPr>
          <w:b/>
          <w:bCs/>
          <w:sz w:val="28"/>
          <w:szCs w:val="28"/>
        </w:rPr>
        <w:t xml:space="preserve"> faith and works</w:t>
      </w:r>
      <w:r w:rsidR="00336E8A">
        <w:rPr>
          <w:b/>
          <w:bCs/>
          <w:sz w:val="28"/>
          <w:szCs w:val="28"/>
        </w:rPr>
        <w:t>;</w:t>
      </w:r>
      <w:r w:rsidR="00F541C7">
        <w:rPr>
          <w:b/>
          <w:bCs/>
          <w:sz w:val="28"/>
          <w:szCs w:val="28"/>
        </w:rPr>
        <w:t xml:space="preserve"> </w:t>
      </w:r>
      <w:r w:rsidR="00F541C7" w:rsidRPr="00F541C7">
        <w:rPr>
          <w:b/>
          <w:bCs/>
          <w:sz w:val="28"/>
          <w:szCs w:val="28"/>
          <w:u w:val="single"/>
        </w:rPr>
        <w:t xml:space="preserve">there isn’t always </w:t>
      </w:r>
      <w:r w:rsidR="00F541C7" w:rsidRPr="00B82187">
        <w:rPr>
          <w:b/>
          <w:bCs/>
          <w:sz w:val="28"/>
          <w:szCs w:val="28"/>
          <w:u w:val="single"/>
        </w:rPr>
        <w:t>one</w:t>
      </w:r>
      <w:r w:rsidR="00B82187">
        <w:rPr>
          <w:b/>
          <w:bCs/>
          <w:sz w:val="28"/>
          <w:szCs w:val="28"/>
        </w:rPr>
        <w:t>. It’s not an</w:t>
      </w:r>
      <w:r w:rsidR="00F541C7">
        <w:rPr>
          <w:b/>
          <w:bCs/>
          <w:sz w:val="28"/>
          <w:szCs w:val="28"/>
        </w:rPr>
        <w:t xml:space="preserve"> issue of lifestyle; only </w:t>
      </w:r>
      <w:r w:rsidR="00B82187">
        <w:rPr>
          <w:b/>
          <w:bCs/>
          <w:sz w:val="28"/>
          <w:szCs w:val="28"/>
        </w:rPr>
        <w:t>of</w:t>
      </w:r>
      <w:r w:rsidR="00F541C7">
        <w:rPr>
          <w:b/>
          <w:bCs/>
          <w:sz w:val="28"/>
          <w:szCs w:val="28"/>
        </w:rPr>
        <w:t xml:space="preserve"> connection</w:t>
      </w:r>
      <w:r>
        <w:rPr>
          <w:b/>
          <w:bCs/>
          <w:sz w:val="28"/>
          <w:szCs w:val="28"/>
        </w:rPr>
        <w:t xml:space="preserve">. </w:t>
      </w:r>
      <w:r w:rsidR="009813C5">
        <w:rPr>
          <w:b/>
          <w:bCs/>
          <w:sz w:val="28"/>
          <w:szCs w:val="28"/>
        </w:rPr>
        <w:t>When we are faced with a trial, do we show our faith?</w:t>
      </w:r>
    </w:p>
    <w:sectPr w:rsidR="00551107" w:rsidRPr="00003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3B5"/>
    <w:multiLevelType w:val="hybridMultilevel"/>
    <w:tmpl w:val="7D7E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C6038"/>
    <w:multiLevelType w:val="hybridMultilevel"/>
    <w:tmpl w:val="EF10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A3CCD"/>
    <w:multiLevelType w:val="hybridMultilevel"/>
    <w:tmpl w:val="A794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A1271"/>
    <w:multiLevelType w:val="hybridMultilevel"/>
    <w:tmpl w:val="334A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F0851"/>
    <w:multiLevelType w:val="hybridMultilevel"/>
    <w:tmpl w:val="79646C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031527">
    <w:abstractNumId w:val="0"/>
  </w:num>
  <w:num w:numId="2" w16cid:durableId="1075513155">
    <w:abstractNumId w:val="2"/>
  </w:num>
  <w:num w:numId="3" w16cid:durableId="220286732">
    <w:abstractNumId w:val="3"/>
  </w:num>
  <w:num w:numId="4" w16cid:durableId="595669652">
    <w:abstractNumId w:val="1"/>
  </w:num>
  <w:num w:numId="5" w16cid:durableId="2035644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1D"/>
    <w:rsid w:val="0000308F"/>
    <w:rsid w:val="0010535C"/>
    <w:rsid w:val="0014095E"/>
    <w:rsid w:val="00167790"/>
    <w:rsid w:val="0023463F"/>
    <w:rsid w:val="00283C95"/>
    <w:rsid w:val="002F4161"/>
    <w:rsid w:val="0031504B"/>
    <w:rsid w:val="00336E8A"/>
    <w:rsid w:val="003C0589"/>
    <w:rsid w:val="00403AC0"/>
    <w:rsid w:val="0041201C"/>
    <w:rsid w:val="00547B7C"/>
    <w:rsid w:val="00551107"/>
    <w:rsid w:val="00551869"/>
    <w:rsid w:val="00554667"/>
    <w:rsid w:val="005A2578"/>
    <w:rsid w:val="005C35F2"/>
    <w:rsid w:val="006225E4"/>
    <w:rsid w:val="006E1B1D"/>
    <w:rsid w:val="006E5531"/>
    <w:rsid w:val="007576CE"/>
    <w:rsid w:val="00760A24"/>
    <w:rsid w:val="00811290"/>
    <w:rsid w:val="008D6754"/>
    <w:rsid w:val="009405AE"/>
    <w:rsid w:val="00965A02"/>
    <w:rsid w:val="00971681"/>
    <w:rsid w:val="009813C5"/>
    <w:rsid w:val="009F220D"/>
    <w:rsid w:val="00A22A0E"/>
    <w:rsid w:val="00A57622"/>
    <w:rsid w:val="00A93DAD"/>
    <w:rsid w:val="00AC22C7"/>
    <w:rsid w:val="00B06C35"/>
    <w:rsid w:val="00B60753"/>
    <w:rsid w:val="00B82187"/>
    <w:rsid w:val="00C13204"/>
    <w:rsid w:val="00CD6FCA"/>
    <w:rsid w:val="00D739C8"/>
    <w:rsid w:val="00E63707"/>
    <w:rsid w:val="00E72405"/>
    <w:rsid w:val="00F536F3"/>
    <w:rsid w:val="00F541C7"/>
    <w:rsid w:val="00F64398"/>
    <w:rsid w:val="00F65204"/>
    <w:rsid w:val="00F9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14D6"/>
  <w15:chartTrackingRefBased/>
  <w15:docId w15:val="{4F9DA47E-7C15-4A70-B12A-C7B0A3C4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B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B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B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B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1B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1B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1B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1B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1B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B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B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B1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B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E1B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1B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1B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1B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1B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1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B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B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1B1D"/>
    <w:pPr>
      <w:spacing w:before="160"/>
      <w:jc w:val="center"/>
    </w:pPr>
    <w:rPr>
      <w:i/>
      <w:iCs/>
      <w:color w:val="404040" w:themeColor="text1" w:themeTint="BF"/>
    </w:rPr>
  </w:style>
  <w:style w:type="character" w:customStyle="1" w:styleId="QuoteChar">
    <w:name w:val="Quote Char"/>
    <w:basedOn w:val="DefaultParagraphFont"/>
    <w:link w:val="Quote"/>
    <w:uiPriority w:val="29"/>
    <w:rsid w:val="006E1B1D"/>
    <w:rPr>
      <w:i/>
      <w:iCs/>
      <w:color w:val="404040" w:themeColor="text1" w:themeTint="BF"/>
    </w:rPr>
  </w:style>
  <w:style w:type="paragraph" w:styleId="ListParagraph">
    <w:name w:val="List Paragraph"/>
    <w:basedOn w:val="Normal"/>
    <w:uiPriority w:val="34"/>
    <w:qFormat/>
    <w:rsid w:val="006E1B1D"/>
    <w:pPr>
      <w:ind w:left="720"/>
      <w:contextualSpacing/>
    </w:pPr>
  </w:style>
  <w:style w:type="character" w:styleId="IntenseEmphasis">
    <w:name w:val="Intense Emphasis"/>
    <w:basedOn w:val="DefaultParagraphFont"/>
    <w:uiPriority w:val="21"/>
    <w:qFormat/>
    <w:rsid w:val="006E1B1D"/>
    <w:rPr>
      <w:i/>
      <w:iCs/>
      <w:color w:val="2F5496" w:themeColor="accent1" w:themeShade="BF"/>
    </w:rPr>
  </w:style>
  <w:style w:type="paragraph" w:styleId="IntenseQuote">
    <w:name w:val="Intense Quote"/>
    <w:basedOn w:val="Normal"/>
    <w:next w:val="Normal"/>
    <w:link w:val="IntenseQuoteChar"/>
    <w:uiPriority w:val="30"/>
    <w:qFormat/>
    <w:rsid w:val="006E1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B1D"/>
    <w:rPr>
      <w:i/>
      <w:iCs/>
      <w:color w:val="2F5496" w:themeColor="accent1" w:themeShade="BF"/>
    </w:rPr>
  </w:style>
  <w:style w:type="character" w:styleId="IntenseReference">
    <w:name w:val="Intense Reference"/>
    <w:basedOn w:val="DefaultParagraphFont"/>
    <w:uiPriority w:val="32"/>
    <w:qFormat/>
    <w:rsid w:val="006E1B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2806</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Dan H</cp:lastModifiedBy>
  <cp:revision>21</cp:revision>
  <cp:lastPrinted>2025-12-13T02:24:00Z</cp:lastPrinted>
  <dcterms:created xsi:type="dcterms:W3CDTF">2025-12-07T03:08:00Z</dcterms:created>
  <dcterms:modified xsi:type="dcterms:W3CDTF">2025-12-13T18:51:00Z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c90ae07f-09dd-4610-96e0-98f36633d924</vt:lpwstr>
  </property>
</Properties>
</file>