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DCA4" w14:textId="021664D8" w:rsidR="001A22B6" w:rsidRPr="001A22B6" w:rsidRDefault="001A22B6" w:rsidP="001A22B6">
      <w:pPr>
        <w:jc w:val="center"/>
        <w:rPr>
          <w:b/>
          <w:bCs w:val="0"/>
          <w:u w:val="single"/>
        </w:rPr>
      </w:pPr>
      <w:r w:rsidRPr="001A22B6">
        <w:rPr>
          <w:b/>
          <w:bCs w:val="0"/>
          <w:u w:val="single"/>
        </w:rPr>
        <w:t>John 7:</w:t>
      </w:r>
      <w:r w:rsidR="009274AF">
        <w:rPr>
          <w:b/>
          <w:bCs w:val="0"/>
          <w:u w:val="single"/>
        </w:rPr>
        <w:t xml:space="preserve"> </w:t>
      </w:r>
      <w:r w:rsidRPr="001A22B6">
        <w:rPr>
          <w:b/>
          <w:bCs w:val="0"/>
          <w:u w:val="single"/>
        </w:rPr>
        <w:t>Confusion about the Christ and the promise of the Spirit</w:t>
      </w:r>
    </w:p>
    <w:p w14:paraId="4C6860E8" w14:textId="7F69EC24" w:rsidR="001A22B6" w:rsidRDefault="004E7726" w:rsidP="004E7726">
      <w:pPr>
        <w:jc w:val="center"/>
        <w:rPr>
          <w:b/>
          <w:bCs w:val="0"/>
        </w:rPr>
      </w:pPr>
      <w:proofErr w:type="gramStart"/>
      <w:r>
        <w:rPr>
          <w:b/>
          <w:bCs w:val="0"/>
        </w:rPr>
        <w:t>Jesus</w:t>
      </w:r>
      <w:proofErr w:type="gramEnd"/>
      <w:r>
        <w:rPr>
          <w:b/>
          <w:bCs w:val="0"/>
        </w:rPr>
        <w:t xml:space="preserve"> identity is the key to life</w:t>
      </w:r>
    </w:p>
    <w:p w14:paraId="3F95F45E" w14:textId="77777777" w:rsidR="00DD57E5" w:rsidRDefault="00DD57E5" w:rsidP="00DD57E5">
      <w:pPr>
        <w:pStyle w:val="ListParagraph"/>
        <w:numPr>
          <w:ilvl w:val="0"/>
          <w:numId w:val="1"/>
        </w:numPr>
        <w:jc w:val="center"/>
        <w:rPr>
          <w:b/>
          <w:bCs w:val="0"/>
        </w:rPr>
      </w:pPr>
      <w:r w:rsidRPr="00DD57E5">
        <w:rPr>
          <w:b/>
          <w:bCs w:val="0"/>
        </w:rPr>
        <w:t>MAIN: The Spirit can give a rich and impactful life now and forever</w:t>
      </w:r>
    </w:p>
    <w:p w14:paraId="0F5EB4E8" w14:textId="77777777" w:rsidR="00DD57E5" w:rsidRPr="00DD57E5" w:rsidRDefault="00DD57E5" w:rsidP="00DD57E5">
      <w:pPr>
        <w:pStyle w:val="ListParagraph"/>
        <w:numPr>
          <w:ilvl w:val="0"/>
          <w:numId w:val="1"/>
        </w:numPr>
        <w:jc w:val="center"/>
        <w:rPr>
          <w:b/>
          <w:bCs w:val="0"/>
        </w:rPr>
      </w:pPr>
    </w:p>
    <w:p w14:paraId="7EBA1952" w14:textId="06DF5B31" w:rsidR="001A22B6" w:rsidRPr="001A22B6" w:rsidRDefault="00395BE3" w:rsidP="001A22B6">
      <w:pPr>
        <w:pStyle w:val="ListParagraph"/>
        <w:numPr>
          <w:ilvl w:val="0"/>
          <w:numId w:val="1"/>
        </w:numPr>
      </w:pPr>
      <w:r>
        <w:rPr>
          <w:b/>
          <w:bCs w:val="0"/>
        </w:rPr>
        <w:t xml:space="preserve">Vv. 1-5 – Hello, Joseph! </w:t>
      </w:r>
      <w:r w:rsidR="001A22B6">
        <w:rPr>
          <w:b/>
          <w:bCs w:val="0"/>
        </w:rPr>
        <w:t xml:space="preserve">So, Jesus wanted to avoid Judea, as the Jews wanted to kill Him, but his brothers, who didn’t believe in Him, encouraged Him to go there, </w:t>
      </w:r>
    </w:p>
    <w:p w14:paraId="38D6463F" w14:textId="756F5CC7" w:rsidR="001A22B6" w:rsidRPr="001A22B6" w:rsidRDefault="001A22B6" w:rsidP="001A22B6">
      <w:pPr>
        <w:pStyle w:val="ListParagraph"/>
        <w:numPr>
          <w:ilvl w:val="0"/>
          <w:numId w:val="1"/>
        </w:numPr>
      </w:pPr>
      <w:r>
        <w:rPr>
          <w:b/>
          <w:bCs w:val="0"/>
        </w:rPr>
        <w:t>The idea they expressed was to show His works (which they believed proved nothing).</w:t>
      </w:r>
    </w:p>
    <w:p w14:paraId="62CE101F" w14:textId="73ECEEB5" w:rsidR="001A22B6" w:rsidRPr="00163699" w:rsidRDefault="001A22B6" w:rsidP="001A22B6">
      <w:pPr>
        <w:pStyle w:val="ListParagraph"/>
        <w:numPr>
          <w:ilvl w:val="0"/>
          <w:numId w:val="2"/>
        </w:numPr>
      </w:pPr>
      <w:r>
        <w:rPr>
          <w:b/>
          <w:bCs w:val="0"/>
        </w:rPr>
        <w:t>For Jesus’ life and ministry, it involved timing.</w:t>
      </w:r>
      <w:r w:rsidR="00BE4570">
        <w:rPr>
          <w:b/>
          <w:bCs w:val="0"/>
        </w:rPr>
        <w:t xml:space="preserve"> It does for us, as well.</w:t>
      </w:r>
    </w:p>
    <w:p w14:paraId="023C20FF" w14:textId="6379C9D2" w:rsidR="00163699" w:rsidRPr="001A22B6" w:rsidRDefault="00163699" w:rsidP="001A22B6">
      <w:pPr>
        <w:pStyle w:val="ListParagraph"/>
        <w:numPr>
          <w:ilvl w:val="0"/>
          <w:numId w:val="2"/>
        </w:numPr>
      </w:pPr>
      <w:r>
        <w:rPr>
          <w:b/>
          <w:bCs w:val="0"/>
        </w:rPr>
        <w:t>God has sovereign plans and purposes we can trust</w:t>
      </w:r>
    </w:p>
    <w:p w14:paraId="020E58B3" w14:textId="77777777" w:rsidR="001A22B6" w:rsidRPr="001A22B6" w:rsidRDefault="001A22B6" w:rsidP="001A22B6">
      <w:pPr>
        <w:rPr>
          <w:b/>
        </w:rPr>
      </w:pPr>
      <w:r w:rsidRPr="001A22B6">
        <w:rPr>
          <w:b/>
        </w:rPr>
        <w:t>The Heavenly Scholar</w:t>
      </w:r>
    </w:p>
    <w:p w14:paraId="537EC2A3" w14:textId="2BCDF792" w:rsidR="00163699" w:rsidRPr="00530F0F" w:rsidRDefault="00395BE3" w:rsidP="00163699">
      <w:pPr>
        <w:pStyle w:val="ListParagraph"/>
        <w:numPr>
          <w:ilvl w:val="0"/>
          <w:numId w:val="3"/>
        </w:numPr>
      </w:pPr>
      <w:r>
        <w:rPr>
          <w:b/>
          <w:bCs w:val="0"/>
        </w:rPr>
        <w:t xml:space="preserve">Vv. 6-9 </w:t>
      </w:r>
      <w:r w:rsidR="00163699">
        <w:rPr>
          <w:b/>
          <w:bCs w:val="0"/>
        </w:rPr>
        <w:t>Probably because it would have changed the course of events</w:t>
      </w:r>
    </w:p>
    <w:p w14:paraId="5ADFCD03" w14:textId="586544FA" w:rsidR="00530F0F" w:rsidRDefault="00395BE3" w:rsidP="00163699">
      <w:pPr>
        <w:pStyle w:val="ListParagraph"/>
        <w:numPr>
          <w:ilvl w:val="0"/>
          <w:numId w:val="3"/>
        </w:numPr>
      </w:pPr>
      <w:r>
        <w:rPr>
          <w:b/>
          <w:bCs w:val="0"/>
        </w:rPr>
        <w:t xml:space="preserve">V. 8 - “Yet” - </w:t>
      </w:r>
      <w:r w:rsidR="00530F0F">
        <w:rPr>
          <w:b/>
          <w:bCs w:val="0"/>
        </w:rPr>
        <w:t>It’s important to use the best translation</w:t>
      </w:r>
    </w:p>
    <w:p w14:paraId="0CB733FE" w14:textId="5C82EC36" w:rsidR="006D110A" w:rsidRPr="006D110A" w:rsidRDefault="006D110A" w:rsidP="006D110A">
      <w:pPr>
        <w:pStyle w:val="ListParagraph"/>
        <w:numPr>
          <w:ilvl w:val="0"/>
          <w:numId w:val="3"/>
        </w:numPr>
        <w:rPr>
          <w:b/>
          <w:bCs w:val="0"/>
        </w:rPr>
      </w:pPr>
      <w:r w:rsidRPr="006D110A">
        <w:rPr>
          <w:b/>
          <w:bCs w:val="0"/>
        </w:rPr>
        <w:t>The oppression by the Jewish leaders impacted how others thought/spoke of Him</w:t>
      </w:r>
    </w:p>
    <w:p w14:paraId="2F5E56BD" w14:textId="56909439" w:rsidR="006D110A" w:rsidRPr="001A22B6" w:rsidRDefault="00530F0F" w:rsidP="006D110A">
      <w:pPr>
        <w:pStyle w:val="ListParagraph"/>
        <w:numPr>
          <w:ilvl w:val="0"/>
          <w:numId w:val="3"/>
        </w:numPr>
      </w:pPr>
      <w:r>
        <w:rPr>
          <w:b/>
          <w:bCs w:val="0"/>
        </w:rPr>
        <w:t xml:space="preserve">Vv. 14-15 - </w:t>
      </w:r>
      <w:r w:rsidR="006D110A">
        <w:rPr>
          <w:b/>
          <w:bCs w:val="0"/>
        </w:rPr>
        <w:t>Regardless of their feelings and reactions, He was right. They should have known.</w:t>
      </w:r>
    </w:p>
    <w:p w14:paraId="017AC7B7" w14:textId="176AEAE2" w:rsidR="006D110A" w:rsidRDefault="00530F0F" w:rsidP="006D110A">
      <w:pPr>
        <w:pStyle w:val="ListParagraph"/>
        <w:numPr>
          <w:ilvl w:val="0"/>
          <w:numId w:val="3"/>
        </w:numPr>
      </w:pPr>
      <w:r>
        <w:rPr>
          <w:b/>
          <w:bCs w:val="0"/>
        </w:rPr>
        <w:t xml:space="preserve">Vv. 16-17 - </w:t>
      </w:r>
      <w:r w:rsidR="006D110A">
        <w:rPr>
          <w:b/>
          <w:bCs w:val="0"/>
        </w:rPr>
        <w:t>An obedient heart is better able to know truth. The heart often precedes the mind.</w:t>
      </w:r>
    </w:p>
    <w:p w14:paraId="4C63DFB2" w14:textId="132C1F50" w:rsidR="00B705AA" w:rsidRDefault="00530F0F" w:rsidP="00B705AA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Vv. 19-29</w:t>
      </w:r>
      <w:r w:rsidR="00B705AA" w:rsidRPr="00B705AA">
        <w:rPr>
          <w:b/>
          <w:bCs w:val="0"/>
        </w:rPr>
        <w:t>They never liked Jesus pointing out what they had done wrong/their hypocrisy</w:t>
      </w:r>
    </w:p>
    <w:p w14:paraId="2638A58D" w14:textId="79FD89CE" w:rsidR="004F581A" w:rsidRPr="00B705AA" w:rsidRDefault="004F581A" w:rsidP="00B705AA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V. 20 Look at v. 25!!</w:t>
      </w:r>
    </w:p>
    <w:p w14:paraId="6B9D2AB2" w14:textId="77777777" w:rsidR="00B705AA" w:rsidRPr="00B705AA" w:rsidRDefault="00B705AA" w:rsidP="00B705AA">
      <w:pPr>
        <w:pStyle w:val="ListParagraph"/>
        <w:numPr>
          <w:ilvl w:val="0"/>
          <w:numId w:val="3"/>
        </w:numPr>
        <w:rPr>
          <w:b/>
          <w:bCs w:val="0"/>
        </w:rPr>
      </w:pPr>
      <w:r w:rsidRPr="00B705AA">
        <w:rPr>
          <w:b/>
          <w:bCs w:val="0"/>
        </w:rPr>
        <w:t>Deflection: A common way to avoid dealing with the issue</w:t>
      </w:r>
    </w:p>
    <w:p w14:paraId="1639D23B" w14:textId="77777777" w:rsidR="001A22B6" w:rsidRPr="001A22B6" w:rsidRDefault="001A22B6" w:rsidP="001A22B6">
      <w:pPr>
        <w:rPr>
          <w:b/>
        </w:rPr>
      </w:pPr>
      <w:r w:rsidRPr="001A22B6">
        <w:rPr>
          <w:b/>
        </w:rPr>
        <w:t>Could This Be the Christ?</w:t>
      </w:r>
    </w:p>
    <w:p w14:paraId="426B449E" w14:textId="63230D83" w:rsidR="00B705AA" w:rsidRPr="00B705AA" w:rsidRDefault="00530F0F" w:rsidP="00B705AA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 xml:space="preserve">V. 30 - </w:t>
      </w:r>
      <w:r w:rsidR="00B705AA" w:rsidRPr="00B705AA">
        <w:rPr>
          <w:b/>
          <w:bCs w:val="0"/>
        </w:rPr>
        <w:t>God’s protection?</w:t>
      </w:r>
    </w:p>
    <w:p w14:paraId="6431B36C" w14:textId="052A5B41" w:rsidR="00B705AA" w:rsidRPr="001A22B6" w:rsidRDefault="00530F0F" w:rsidP="00B705AA">
      <w:pPr>
        <w:pStyle w:val="ListParagraph"/>
        <w:numPr>
          <w:ilvl w:val="0"/>
          <w:numId w:val="3"/>
        </w:numPr>
      </w:pPr>
      <w:r>
        <w:rPr>
          <w:b/>
          <w:bCs w:val="0"/>
        </w:rPr>
        <w:t xml:space="preserve">V. 31 - </w:t>
      </w:r>
      <w:r w:rsidR="00B705AA">
        <w:rPr>
          <w:b/>
          <w:bCs w:val="0"/>
        </w:rPr>
        <w:t>The signs had done their job, but the recipients lacked integrity and a willing heart</w:t>
      </w:r>
    </w:p>
    <w:p w14:paraId="76E23CCC" w14:textId="6DFBE98D" w:rsidR="00530F0F" w:rsidRPr="00530F0F" w:rsidRDefault="00530F0F" w:rsidP="00530F0F">
      <w:pPr>
        <w:pStyle w:val="ListParagraph"/>
        <w:numPr>
          <w:ilvl w:val="0"/>
          <w:numId w:val="3"/>
        </w:numPr>
      </w:pPr>
      <w:r>
        <w:rPr>
          <w:b/>
          <w:bCs w:val="0"/>
        </w:rPr>
        <w:t>Vv. 32-36 - Should have asked.</w:t>
      </w:r>
    </w:p>
    <w:p w14:paraId="660DBF77" w14:textId="3C785467" w:rsidR="00530F0F" w:rsidRPr="001A22B6" w:rsidRDefault="00530F0F" w:rsidP="00530F0F">
      <w:pPr>
        <w:pStyle w:val="ListParagraph"/>
        <w:numPr>
          <w:ilvl w:val="0"/>
          <w:numId w:val="3"/>
        </w:numPr>
      </w:pPr>
      <w:r>
        <w:rPr>
          <w:b/>
          <w:bCs w:val="0"/>
        </w:rPr>
        <w:t>Immediately went to slander</w:t>
      </w:r>
    </w:p>
    <w:p w14:paraId="6BA7A2C6" w14:textId="77777777" w:rsidR="001A22B6" w:rsidRPr="001A22B6" w:rsidRDefault="001A22B6" w:rsidP="001A22B6">
      <w:pPr>
        <w:rPr>
          <w:b/>
        </w:rPr>
      </w:pPr>
      <w:r w:rsidRPr="001A22B6">
        <w:rPr>
          <w:b/>
        </w:rPr>
        <w:t>The Promise of the Holy Spirit</w:t>
      </w:r>
    </w:p>
    <w:p w14:paraId="28005C9E" w14:textId="114195F1" w:rsidR="00B705AA" w:rsidRPr="006F3D48" w:rsidRDefault="00530F0F" w:rsidP="00B705AA">
      <w:pPr>
        <w:jc w:val="center"/>
        <w:rPr>
          <w:b/>
          <w:bCs w:val="0"/>
        </w:rPr>
      </w:pPr>
      <w:r>
        <w:rPr>
          <w:b/>
          <w:bCs w:val="0"/>
        </w:rPr>
        <w:t xml:space="preserve">Vv. 37-39 - </w:t>
      </w:r>
      <w:r w:rsidR="000B3C9E">
        <w:rPr>
          <w:b/>
          <w:bCs w:val="0"/>
        </w:rPr>
        <w:t>The</w:t>
      </w:r>
      <w:r w:rsidR="00B705AA" w:rsidRPr="006F3D48">
        <w:rPr>
          <w:b/>
          <w:bCs w:val="0"/>
        </w:rPr>
        <w:t xml:space="preserve"> Holy Spirit: One big, beautiful, Benefit</w:t>
      </w:r>
    </w:p>
    <w:p w14:paraId="30EDDB43" w14:textId="77777777" w:rsidR="00B705AA" w:rsidRDefault="00B705AA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 w:rsidRPr="006F3D48">
        <w:rPr>
          <w:b/>
          <w:bCs w:val="0"/>
        </w:rPr>
        <w:t>Not typically given in the Old Testament</w:t>
      </w:r>
      <w:r>
        <w:rPr>
          <w:b/>
          <w:bCs w:val="0"/>
        </w:rPr>
        <w:t xml:space="preserve"> – Num. 11:25-29; John 7:39; 14:17</w:t>
      </w:r>
    </w:p>
    <w:p w14:paraId="30016638" w14:textId="77777777" w:rsidR="00B705AA" w:rsidRDefault="00B705AA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We get the Holy Spirit when we believe – John 7:37-39; Eph. 1:13-14</w:t>
      </w:r>
    </w:p>
    <w:p w14:paraId="400C3A9D" w14:textId="44F6EF05" w:rsidR="00B705AA" w:rsidRPr="00106B36" w:rsidRDefault="00B705AA" w:rsidP="00282D3A">
      <w:pPr>
        <w:ind w:left="360"/>
        <w:jc w:val="center"/>
        <w:rPr>
          <w:b/>
          <w:bCs w:val="0"/>
        </w:rPr>
      </w:pPr>
      <w:r w:rsidRPr="00106B36">
        <w:rPr>
          <w:b/>
          <w:bCs w:val="0"/>
        </w:rPr>
        <w:t>The Holy Spirit:</w:t>
      </w:r>
    </w:p>
    <w:p w14:paraId="477E40C3" w14:textId="77777777" w:rsidR="002E24BE" w:rsidRDefault="00B705AA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Baptizes you into the Body of Christ – 1 Cor. 12:12-13; Rom. 8:9; </w:t>
      </w:r>
    </w:p>
    <w:p w14:paraId="40BB33C2" w14:textId="60691587" w:rsidR="00B705AA" w:rsidRDefault="002E24BE" w:rsidP="002E24BE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lastRenderedPageBreak/>
        <w:t>T</w:t>
      </w:r>
      <w:r w:rsidR="00B705AA">
        <w:rPr>
          <w:b/>
          <w:bCs w:val="0"/>
        </w:rPr>
        <w:t xml:space="preserve">he </w:t>
      </w:r>
      <w:r w:rsidR="00106B36">
        <w:rPr>
          <w:b/>
          <w:bCs w:val="0"/>
        </w:rPr>
        <w:t xml:space="preserve">fact of His </w:t>
      </w:r>
      <w:r w:rsidR="00B705AA">
        <w:rPr>
          <w:b/>
          <w:bCs w:val="0"/>
        </w:rPr>
        <w:t>Baptism – John 1:33; 1 Cor. 12:13; Rom. 6:4</w:t>
      </w:r>
    </w:p>
    <w:p w14:paraId="68BD62E7" w14:textId="2A2488E7" w:rsidR="00B705AA" w:rsidRDefault="002E24BE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J</w:t>
      </w:r>
      <w:r w:rsidR="00B705AA">
        <w:rPr>
          <w:b/>
          <w:bCs w:val="0"/>
        </w:rPr>
        <w:t>oins us to Christ – Eph. 2:2-7; Rom. 6:1; Col. 2:11-13</w:t>
      </w:r>
    </w:p>
    <w:p w14:paraId="4488386C" w14:textId="44F79EE9" w:rsidR="00B705AA" w:rsidRDefault="002E24BE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S</w:t>
      </w:r>
      <w:r w:rsidR="00B705AA">
        <w:rPr>
          <w:b/>
          <w:bCs w:val="0"/>
        </w:rPr>
        <w:t>eals us until the Day of Redemption – Eph. 1:13-14; 4:30</w:t>
      </w:r>
    </w:p>
    <w:p w14:paraId="38E94E6B" w14:textId="4B3C2237" w:rsidR="00B705AA" w:rsidRDefault="002E24BE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I</w:t>
      </w:r>
      <w:r w:rsidR="00B705AA">
        <w:rPr>
          <w:b/>
          <w:bCs w:val="0"/>
        </w:rPr>
        <w:t>ndwells those who believe – 1 Cor. 3:16; John 7:37-39; 14:17; Rom. 8:9</w:t>
      </w:r>
    </w:p>
    <w:p w14:paraId="52DC9D60" w14:textId="257F5EDB" w:rsidR="00106B36" w:rsidRDefault="00106B36" w:rsidP="00B705AA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Empowers those who believe to </w:t>
      </w:r>
      <w:r w:rsidR="00282D3A">
        <w:rPr>
          <w:b/>
          <w:bCs w:val="0"/>
        </w:rPr>
        <w:t>experience</w:t>
      </w:r>
      <w:r>
        <w:rPr>
          <w:b/>
          <w:bCs w:val="0"/>
        </w:rPr>
        <w:t xml:space="preserve"> – Rom. 8:6, 13; Gal. 5:16-18</w:t>
      </w:r>
    </w:p>
    <w:p w14:paraId="095E3984" w14:textId="017C7943" w:rsidR="0054484F" w:rsidRDefault="0054484F" w:rsidP="0054484F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 xml:space="preserve">When we believe we </w:t>
      </w:r>
      <w:r w:rsidRPr="002B5682">
        <w:rPr>
          <w:b/>
          <w:bCs w:val="0"/>
          <w:u w:val="single"/>
        </w:rPr>
        <w:t>possess</w:t>
      </w:r>
      <w:r>
        <w:rPr>
          <w:b/>
          <w:bCs w:val="0"/>
        </w:rPr>
        <w:t xml:space="preserve"> life – Jn. 11:25-27</w:t>
      </w:r>
    </w:p>
    <w:p w14:paraId="28D1F602" w14:textId="45BF3A73" w:rsidR="0054484F" w:rsidRDefault="0054484F" w:rsidP="0054484F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When we live by the Spirit</w:t>
      </w:r>
      <w:r w:rsidR="00282D3A">
        <w:rPr>
          <w:b/>
          <w:bCs w:val="0"/>
        </w:rPr>
        <w:t>,</w:t>
      </w:r>
      <w:r>
        <w:rPr>
          <w:b/>
          <w:bCs w:val="0"/>
        </w:rPr>
        <w:t xml:space="preserve"> we </w:t>
      </w:r>
      <w:r w:rsidRPr="002B5682">
        <w:rPr>
          <w:b/>
          <w:bCs w:val="0"/>
          <w:u w:val="single"/>
        </w:rPr>
        <w:t>experience</w:t>
      </w:r>
      <w:r>
        <w:rPr>
          <w:b/>
          <w:bCs w:val="0"/>
        </w:rPr>
        <w:t xml:space="preserve"> life – Rom. 8:6</w:t>
      </w:r>
      <w:r w:rsidR="00282D3A">
        <w:rPr>
          <w:b/>
          <w:bCs w:val="0"/>
        </w:rPr>
        <w:t>, 10-11, 13</w:t>
      </w:r>
    </w:p>
    <w:p w14:paraId="7D83E2F2" w14:textId="77777777" w:rsidR="009A19ED" w:rsidRDefault="009A19ED" w:rsidP="00395BE3">
      <w:pPr>
        <w:pStyle w:val="ListParagraph"/>
        <w:rPr>
          <w:b/>
          <w:bCs w:val="0"/>
        </w:rPr>
      </w:pPr>
    </w:p>
    <w:p w14:paraId="15A93C93" w14:textId="7F551141" w:rsidR="00395BE3" w:rsidRPr="006F3D48" w:rsidRDefault="009A19ED" w:rsidP="009A19ED">
      <w:pPr>
        <w:pStyle w:val="ListParagraph"/>
        <w:ind w:left="360"/>
        <w:rPr>
          <w:b/>
          <w:bCs w:val="0"/>
        </w:rPr>
      </w:pPr>
      <w:r>
        <w:rPr>
          <w:b/>
          <w:bCs w:val="0"/>
        </w:rPr>
        <w:t>Location, location, location</w:t>
      </w:r>
    </w:p>
    <w:p w14:paraId="2C0BC53A" w14:textId="1BF00F61" w:rsidR="00106B36" w:rsidRPr="00530F0F" w:rsidRDefault="00530F0F" w:rsidP="00106B36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 xml:space="preserve">Vv. 40-42 - </w:t>
      </w:r>
      <w:r w:rsidR="00106B36" w:rsidRPr="00530F0F">
        <w:rPr>
          <w:b/>
          <w:bCs w:val="0"/>
        </w:rPr>
        <w:t>Location, location, location</w:t>
      </w:r>
      <w:r w:rsidRPr="00530F0F">
        <w:rPr>
          <w:b/>
          <w:bCs w:val="0"/>
        </w:rPr>
        <w:t xml:space="preserve">; </w:t>
      </w:r>
      <w:proofErr w:type="gramStart"/>
      <w:r w:rsidRPr="00530F0F">
        <w:rPr>
          <w:b/>
          <w:bCs w:val="0"/>
        </w:rPr>
        <w:t>So</w:t>
      </w:r>
      <w:proofErr w:type="gramEnd"/>
      <w:r w:rsidRPr="00530F0F">
        <w:rPr>
          <w:b/>
          <w:bCs w:val="0"/>
        </w:rPr>
        <w:t xml:space="preserve"> THIS is what kept you from believing.</w:t>
      </w:r>
    </w:p>
    <w:p w14:paraId="6C542EDD" w14:textId="3C2AC250" w:rsidR="00530F0F" w:rsidRDefault="00282D3A" w:rsidP="00106B36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When we can’t “figure things out”, it inhibits believing God</w:t>
      </w:r>
    </w:p>
    <w:p w14:paraId="6137DF89" w14:textId="25C86632" w:rsidR="00530F0F" w:rsidRPr="00530F0F" w:rsidRDefault="00530F0F" w:rsidP="00106B36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Here, didn’t investigate it enough (Matthew answered it)</w:t>
      </w:r>
    </w:p>
    <w:p w14:paraId="7B63559E" w14:textId="6C81AFAD" w:rsidR="00106B36" w:rsidRPr="001A22B6" w:rsidRDefault="00530F0F" w:rsidP="00106B36">
      <w:pPr>
        <w:pStyle w:val="ListParagraph"/>
        <w:numPr>
          <w:ilvl w:val="0"/>
          <w:numId w:val="5"/>
        </w:numPr>
      </w:pPr>
      <w:r>
        <w:rPr>
          <w:b/>
          <w:bCs w:val="0"/>
        </w:rPr>
        <w:t xml:space="preserve">V. 46 - </w:t>
      </w:r>
      <w:r w:rsidR="00106B36">
        <w:rPr>
          <w:b/>
          <w:bCs w:val="0"/>
        </w:rPr>
        <w:t>Should have been a clue…</w:t>
      </w:r>
    </w:p>
    <w:p w14:paraId="7F687AEF" w14:textId="7623ABB5" w:rsidR="00106B36" w:rsidRDefault="00530F0F" w:rsidP="00106B36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V. 47-49</w:t>
      </w:r>
      <w:r w:rsidR="00106B36" w:rsidRPr="00106B36">
        <w:rPr>
          <w:b/>
          <w:bCs w:val="0"/>
        </w:rPr>
        <w:t>Assumptions are dangerous</w:t>
      </w:r>
    </w:p>
    <w:p w14:paraId="09085193" w14:textId="77777777" w:rsidR="00DD57E5" w:rsidRPr="009968BB" w:rsidRDefault="00DD57E5" w:rsidP="00DD57E5">
      <w:pPr>
        <w:rPr>
          <w:b/>
          <w:bCs w:val="0"/>
          <w:u w:val="single"/>
        </w:rPr>
      </w:pPr>
      <w:r w:rsidRPr="009968BB">
        <w:rPr>
          <w:b/>
          <w:bCs w:val="0"/>
          <w:u w:val="single"/>
        </w:rPr>
        <w:t>Ezekiel 47:1-11</w:t>
      </w:r>
    </w:p>
    <w:p w14:paraId="1F2E2D46" w14:textId="77777777" w:rsidR="00DD57E5" w:rsidRDefault="00DD57E5" w:rsidP="00DD57E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“The last day” of the feast</w:t>
      </w:r>
    </w:p>
    <w:p w14:paraId="498BAB19" w14:textId="77777777" w:rsidR="00DD57E5" w:rsidRPr="009968BB" w:rsidRDefault="00DD57E5" w:rsidP="00DD57E5">
      <w:pPr>
        <w:pStyle w:val="ListParagraph"/>
        <w:numPr>
          <w:ilvl w:val="0"/>
          <w:numId w:val="6"/>
        </w:numPr>
        <w:rPr>
          <w:b/>
          <w:bCs w:val="0"/>
        </w:rPr>
      </w:pPr>
      <w:r w:rsidRPr="009968BB">
        <w:rPr>
          <w:b/>
          <w:bCs w:val="0"/>
        </w:rPr>
        <w:t>Waters that bring life and flow from the Temple in eternity</w:t>
      </w:r>
    </w:p>
    <w:p w14:paraId="0E2FC1AA" w14:textId="77777777" w:rsidR="00DD57E5" w:rsidRDefault="00DD57E5" w:rsidP="00DD57E5">
      <w:pPr>
        <w:pStyle w:val="ListParagraph"/>
        <w:numPr>
          <w:ilvl w:val="0"/>
          <w:numId w:val="6"/>
        </w:numPr>
        <w:rPr>
          <w:b/>
          <w:bCs w:val="0"/>
        </w:rPr>
      </w:pPr>
      <w:r w:rsidRPr="009968BB">
        <w:rPr>
          <w:b/>
          <w:bCs w:val="0"/>
        </w:rPr>
        <w:t>Today, we are the temple of the Holy Spirit (1 Cor. 6:19-20)</w:t>
      </w:r>
    </w:p>
    <w:p w14:paraId="59255998" w14:textId="77777777" w:rsidR="00DD57E5" w:rsidRPr="009968BB" w:rsidRDefault="00DD57E5" w:rsidP="00DD57E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In eternity, believers will be instruments of blessing to the world!</w:t>
      </w:r>
    </w:p>
    <w:p w14:paraId="7637893E" w14:textId="11085DEF" w:rsidR="009968BB" w:rsidRPr="009968BB" w:rsidRDefault="009968BB" w:rsidP="00DD57E5">
      <w:pPr>
        <w:rPr>
          <w:b/>
          <w:bCs w:val="0"/>
        </w:rPr>
      </w:pPr>
    </w:p>
    <w:sectPr w:rsidR="009968BB" w:rsidRPr="00996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68E"/>
    <w:multiLevelType w:val="hybridMultilevel"/>
    <w:tmpl w:val="573C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279F"/>
    <w:multiLevelType w:val="hybridMultilevel"/>
    <w:tmpl w:val="694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7E12"/>
    <w:multiLevelType w:val="hybridMultilevel"/>
    <w:tmpl w:val="9EFA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3238C"/>
    <w:multiLevelType w:val="hybridMultilevel"/>
    <w:tmpl w:val="463A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64A5"/>
    <w:multiLevelType w:val="hybridMultilevel"/>
    <w:tmpl w:val="C332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05E8B"/>
    <w:multiLevelType w:val="hybridMultilevel"/>
    <w:tmpl w:val="9960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0868">
    <w:abstractNumId w:val="5"/>
  </w:num>
  <w:num w:numId="2" w16cid:durableId="1376926170">
    <w:abstractNumId w:val="2"/>
  </w:num>
  <w:num w:numId="3" w16cid:durableId="421950769">
    <w:abstractNumId w:val="0"/>
  </w:num>
  <w:num w:numId="4" w16cid:durableId="865993115">
    <w:abstractNumId w:val="4"/>
  </w:num>
  <w:num w:numId="5" w16cid:durableId="1903909771">
    <w:abstractNumId w:val="3"/>
  </w:num>
  <w:num w:numId="6" w16cid:durableId="7605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B6"/>
    <w:rsid w:val="000B3C9E"/>
    <w:rsid w:val="00106B36"/>
    <w:rsid w:val="001102CC"/>
    <w:rsid w:val="00163699"/>
    <w:rsid w:val="001A22B6"/>
    <w:rsid w:val="001A4863"/>
    <w:rsid w:val="0023463F"/>
    <w:rsid w:val="00282D3A"/>
    <w:rsid w:val="002B5682"/>
    <w:rsid w:val="002E24BE"/>
    <w:rsid w:val="002E7134"/>
    <w:rsid w:val="0031180C"/>
    <w:rsid w:val="00395BE3"/>
    <w:rsid w:val="003D66E6"/>
    <w:rsid w:val="004E7726"/>
    <w:rsid w:val="004F581A"/>
    <w:rsid w:val="00530F0F"/>
    <w:rsid w:val="0054484F"/>
    <w:rsid w:val="006A6F3E"/>
    <w:rsid w:val="006D110A"/>
    <w:rsid w:val="006E5531"/>
    <w:rsid w:val="00834EA1"/>
    <w:rsid w:val="00890307"/>
    <w:rsid w:val="008D6754"/>
    <w:rsid w:val="008E2A88"/>
    <w:rsid w:val="009274AF"/>
    <w:rsid w:val="009968BB"/>
    <w:rsid w:val="009A19ED"/>
    <w:rsid w:val="009A1E90"/>
    <w:rsid w:val="009F220D"/>
    <w:rsid w:val="00B705AA"/>
    <w:rsid w:val="00BE4570"/>
    <w:rsid w:val="00CD4C77"/>
    <w:rsid w:val="00CD6FCA"/>
    <w:rsid w:val="00DD57E5"/>
    <w:rsid w:val="00F2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0EBA"/>
  <w15:chartTrackingRefBased/>
  <w15:docId w15:val="{10B6EB90-777B-4054-AFCA-80560581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2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2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2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2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2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2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2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2B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2B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2B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2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2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2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2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2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2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2B6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User</cp:lastModifiedBy>
  <cp:revision>2</cp:revision>
  <dcterms:created xsi:type="dcterms:W3CDTF">2026-01-20T16:23:00Z</dcterms:created>
  <dcterms:modified xsi:type="dcterms:W3CDTF">2026-01-20T16:23:00Z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098092e0-31ca-46db-b54a-3568914f01fa</vt:lpwstr>
  </property>
</Properties>
</file>