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D8B76" w14:textId="25ADC52B" w:rsidR="00EE2506" w:rsidRPr="00286C25" w:rsidRDefault="00EE2506" w:rsidP="00EE2506">
      <w:pPr>
        <w:jc w:val="center"/>
        <w:rPr>
          <w:rFonts w:ascii="Arial Black" w:hAnsi="Arial Black"/>
          <w:b/>
          <w:u w:val="single"/>
        </w:rPr>
      </w:pPr>
      <w:r w:rsidRPr="00286C25">
        <w:rPr>
          <w:rFonts w:ascii="Arial Black" w:hAnsi="Arial Black"/>
          <w:b/>
          <w:u w:val="single"/>
        </w:rPr>
        <w:t>Gal. 2:11-21</w:t>
      </w:r>
      <w:r w:rsidR="00A305E8" w:rsidRPr="00286C25">
        <w:rPr>
          <w:rFonts w:ascii="Arial Black" w:hAnsi="Arial Black"/>
          <w:b/>
          <w:u w:val="single"/>
        </w:rPr>
        <w:t xml:space="preserve">: </w:t>
      </w:r>
      <w:r w:rsidRPr="00286C25">
        <w:rPr>
          <w:rFonts w:ascii="Arial Black" w:hAnsi="Arial Black"/>
          <w:b/>
          <w:u w:val="single"/>
        </w:rPr>
        <w:t>Hypocrisy in our lives distorts the gospel of grace</w:t>
      </w:r>
    </w:p>
    <w:p w14:paraId="1E8E7DDA" w14:textId="24A58B3F" w:rsidR="00A305E8" w:rsidRPr="00286C25" w:rsidRDefault="00A305E8" w:rsidP="001C56C1">
      <w:pPr>
        <w:rPr>
          <w:b/>
        </w:rPr>
      </w:pPr>
      <w:r w:rsidRPr="00286C25">
        <w:rPr>
          <w:rFonts w:ascii="Arial Black" w:hAnsi="Arial Black"/>
          <w:b/>
        </w:rPr>
        <w:t>Review:</w:t>
      </w:r>
      <w:r w:rsidR="007121B0" w:rsidRPr="00286C25">
        <w:rPr>
          <w:rFonts w:ascii="Arial Black" w:hAnsi="Arial Black"/>
          <w:b/>
        </w:rPr>
        <w:t xml:space="preserve"> </w:t>
      </w:r>
      <w:r w:rsidR="007121B0" w:rsidRPr="00286C25">
        <w:rPr>
          <w:b/>
        </w:rPr>
        <w:t>Tit. 2:11-15 – Grace teaches us</w:t>
      </w:r>
      <w:r w:rsidR="00037BB2" w:rsidRPr="00286C25">
        <w:rPr>
          <w:b/>
        </w:rPr>
        <w:t xml:space="preserve"> godliness.</w:t>
      </w:r>
      <w:r w:rsidR="0088621E" w:rsidRPr="00286C25">
        <w:rPr>
          <w:rFonts w:ascii="Arial Black" w:hAnsi="Arial Black"/>
          <w:b/>
        </w:rPr>
        <w:t xml:space="preserve"> </w:t>
      </w:r>
      <w:r w:rsidR="000F15BE" w:rsidRPr="00286C25">
        <w:rPr>
          <w:b/>
        </w:rPr>
        <w:t>James 1:18, 22-25 – Remember who you are</w:t>
      </w:r>
      <w:r w:rsidR="006E56D1" w:rsidRPr="00286C25">
        <w:rPr>
          <w:b/>
        </w:rPr>
        <w:t>. Rom. 6:1-7 – Identity with Christ is the basis of Growth</w:t>
      </w:r>
      <w:r w:rsidR="003555D7" w:rsidRPr="00286C25">
        <w:rPr>
          <w:b/>
        </w:rPr>
        <w:t>. Rom. 12:1-2 – We grow based on the “mercies of God”.</w:t>
      </w:r>
      <w:r w:rsidR="00E3376F" w:rsidRPr="00286C25">
        <w:rPr>
          <w:b/>
        </w:rPr>
        <w:t xml:space="preserve"> Eph. 2:8-10 – Good works spring from grace.</w:t>
      </w:r>
      <w:r w:rsidR="007121B0" w:rsidRPr="00286C25">
        <w:rPr>
          <w:b/>
        </w:rPr>
        <w:t xml:space="preserve"> </w:t>
      </w:r>
      <w:r w:rsidR="005B186E" w:rsidRPr="00286C25">
        <w:rPr>
          <w:b/>
        </w:rPr>
        <w:t>2 Cor. 6:1 – Grace can b</w:t>
      </w:r>
      <w:r w:rsidR="00A63A20" w:rsidRPr="00286C25">
        <w:rPr>
          <w:b/>
        </w:rPr>
        <w:t>e rejected</w:t>
      </w:r>
      <w:r w:rsidR="00EF59D1" w:rsidRPr="00286C25">
        <w:rPr>
          <w:b/>
        </w:rPr>
        <w:t xml:space="preserve"> and be</w:t>
      </w:r>
      <w:r w:rsidR="00A63A20" w:rsidRPr="00286C25">
        <w:rPr>
          <w:b/>
        </w:rPr>
        <w:t xml:space="preserve"> in vain 2 Cor. 6:1</w:t>
      </w:r>
      <w:r w:rsidR="00EF59D1" w:rsidRPr="00286C25">
        <w:rPr>
          <w:b/>
        </w:rPr>
        <w:t xml:space="preserve">; 1 Cor. 15:10; 1 Cor. 3:1-3 – Believers can live like unbelievers </w:t>
      </w:r>
      <w:r w:rsidR="008C1591" w:rsidRPr="00286C25">
        <w:rPr>
          <w:b/>
        </w:rPr>
        <w:t>(also 1 Cor. 5).</w:t>
      </w:r>
    </w:p>
    <w:p w14:paraId="56651271" w14:textId="03D52694" w:rsidR="008A1C68" w:rsidRPr="00286C25" w:rsidRDefault="008A1C68" w:rsidP="008A1C68">
      <w:pPr>
        <w:rPr>
          <w:b/>
        </w:rPr>
      </w:pPr>
      <w:r w:rsidRPr="00286C25">
        <w:rPr>
          <w:rFonts w:ascii="Arial Black" w:hAnsi="Arial Black"/>
          <w:b/>
        </w:rPr>
        <w:t xml:space="preserve">Legalism defined: </w:t>
      </w:r>
      <w:r w:rsidRPr="00286C25">
        <w:rPr>
          <w:b/>
        </w:rPr>
        <w:t xml:space="preserve">Obedience is a </w:t>
      </w:r>
      <w:r w:rsidRPr="00286C25">
        <w:rPr>
          <w:b/>
          <w:i/>
          <w:iCs/>
        </w:rPr>
        <w:t>response</w:t>
      </w:r>
      <w:r w:rsidRPr="00286C25">
        <w:rPr>
          <w:b/>
        </w:rPr>
        <w:t xml:space="preserve"> to grace. Legalism is a </w:t>
      </w:r>
      <w:r w:rsidRPr="00286C25">
        <w:rPr>
          <w:b/>
          <w:i/>
          <w:iCs/>
        </w:rPr>
        <w:t>replacement</w:t>
      </w:r>
      <w:r w:rsidRPr="00286C25">
        <w:rPr>
          <w:b/>
        </w:rPr>
        <w:t xml:space="preserve"> for grace.</w:t>
      </w:r>
      <w:r w:rsidR="0017095C" w:rsidRPr="00286C25">
        <w:rPr>
          <w:b/>
        </w:rPr>
        <w:t xml:space="preserve"> It’s not a “mistake”, but a distortion of grace.</w:t>
      </w:r>
      <w:r w:rsidR="006B3E90" w:rsidRPr="00286C25">
        <w:rPr>
          <w:b/>
        </w:rPr>
        <w:t xml:space="preserve"> Certain realities naturally, but not necessarily, grow out of a Biblical gospel.</w:t>
      </w:r>
    </w:p>
    <w:p w14:paraId="7BB35877" w14:textId="1E2DA71C" w:rsidR="00817597" w:rsidRPr="00286C25" w:rsidRDefault="00200A65" w:rsidP="008A1C68">
      <w:pPr>
        <w:rPr>
          <w:b/>
        </w:rPr>
      </w:pPr>
      <w:r w:rsidRPr="00286C25">
        <w:rPr>
          <w:b/>
        </w:rPr>
        <w:t xml:space="preserve">Defined by AI: </w:t>
      </w:r>
      <w:r w:rsidRPr="00286C25">
        <w:rPr>
          <w:b/>
        </w:rPr>
        <w:t>Legalism is best understood as the attempt to make rules, laws, or moral performance the basis of acceptance with God or the measure of spiritual standing. It’s a distortion of obedience that turns it into a system of earning, proving, or maintaining favor with God.</w:t>
      </w:r>
    </w:p>
    <w:p w14:paraId="35FBCCF5" w14:textId="277BE4AA" w:rsidR="00A305E8" w:rsidRPr="00286C25" w:rsidRDefault="0017095C" w:rsidP="009E02F0">
      <w:pPr>
        <w:rPr>
          <w:b/>
        </w:rPr>
      </w:pPr>
      <w:r w:rsidRPr="00286C25">
        <w:rPr>
          <w:b/>
        </w:rPr>
        <w:t xml:space="preserve">Anyone who works with people </w:t>
      </w:r>
      <w:r w:rsidR="006B3E90" w:rsidRPr="00286C25">
        <w:rPr>
          <w:b/>
        </w:rPr>
        <w:t>knows and understands that grace, properly understood, precedes and leads to</w:t>
      </w:r>
      <w:r w:rsidR="00166EF7" w:rsidRPr="00286C25">
        <w:rPr>
          <w:b/>
        </w:rPr>
        <w:t xml:space="preserve"> the Lordship of Christ we seek in their lives </w:t>
      </w:r>
      <w:r w:rsidR="00274D8D" w:rsidRPr="00286C25">
        <w:rPr>
          <w:b/>
        </w:rPr>
        <w:t>(Titus</w:t>
      </w:r>
      <w:r w:rsidR="00166EF7" w:rsidRPr="00286C25">
        <w:rPr>
          <w:b/>
        </w:rPr>
        <w:t xml:space="preserve"> 2:11</w:t>
      </w:r>
      <w:r w:rsidR="00274D8D" w:rsidRPr="00286C25">
        <w:rPr>
          <w:b/>
        </w:rPr>
        <w:t>-15)</w:t>
      </w:r>
      <w:r w:rsidR="00046F19" w:rsidRPr="00286C25">
        <w:rPr>
          <w:b/>
        </w:rPr>
        <w:t xml:space="preserve">. </w:t>
      </w:r>
      <w:r w:rsidR="009E02F0" w:rsidRPr="00286C25">
        <w:rPr>
          <w:b/>
        </w:rPr>
        <w:t>Martin Luther’s first thesis in the Ninety-five Theses declares: “When our Lord and Master Jesus Christ said ‘Repent,’ he willed the entire life of believers to be one of repentance</w:t>
      </w:r>
      <w:r w:rsidR="000B5509" w:rsidRPr="00286C25">
        <w:rPr>
          <w:b/>
        </w:rPr>
        <w:t>.</w:t>
      </w:r>
      <w:r w:rsidR="009E02F0" w:rsidRPr="00286C25">
        <w:rPr>
          <w:b/>
        </w:rPr>
        <w:t>” </w:t>
      </w:r>
      <w:r w:rsidR="00B61119" w:rsidRPr="00286C25">
        <w:rPr>
          <w:b/>
        </w:rPr>
        <w:t>This was not a call to perform penance as a work to earn God’s favor, but to live in a continual posture of turning from sin and trusting in Christ’s forgiveness.</w:t>
      </w:r>
    </w:p>
    <w:p w14:paraId="600B4A10" w14:textId="25254951" w:rsidR="0096533A" w:rsidRPr="00286C25" w:rsidRDefault="002F72DE" w:rsidP="00794A31">
      <w:pPr>
        <w:rPr>
          <w:b/>
        </w:rPr>
      </w:pPr>
      <w:r w:rsidRPr="00286C25">
        <w:rPr>
          <w:b/>
        </w:rPr>
        <w:t>2:11-13</w:t>
      </w:r>
      <w:r w:rsidR="00F8215A" w:rsidRPr="00286C25">
        <w:rPr>
          <w:b/>
        </w:rPr>
        <w:t>:</w:t>
      </w:r>
      <w:r w:rsidRPr="00286C25">
        <w:rPr>
          <w:b/>
        </w:rPr>
        <w:t xml:space="preserve"> </w:t>
      </w:r>
      <w:r w:rsidR="0096533A" w:rsidRPr="00286C25">
        <w:rPr>
          <w:b/>
        </w:rPr>
        <w:t>God had taught Peter in the incident with Cornelius that table fellowship with Gentiles was not an issue</w:t>
      </w:r>
      <w:r w:rsidR="00291E09" w:rsidRPr="00286C25">
        <w:rPr>
          <w:b/>
        </w:rPr>
        <w:t xml:space="preserve"> (Acts 10:9-29). So</w:t>
      </w:r>
      <w:r w:rsidR="0082725F" w:rsidRPr="00286C25">
        <w:rPr>
          <w:b/>
        </w:rPr>
        <w:t xml:space="preserve">, it was </w:t>
      </w:r>
      <w:r w:rsidR="0082725F" w:rsidRPr="00286C25">
        <w:rPr>
          <w:b/>
          <w:u w:val="single"/>
        </w:rPr>
        <w:t>not</w:t>
      </w:r>
      <w:r w:rsidR="0082725F" w:rsidRPr="00286C25">
        <w:rPr>
          <w:b/>
        </w:rPr>
        <w:t xml:space="preserve"> odd that Peter was eating with them.</w:t>
      </w:r>
      <w:r w:rsidR="00EE5548" w:rsidRPr="00286C25">
        <w:rPr>
          <w:b/>
        </w:rPr>
        <w:t xml:space="preserve"> (2:12). Paul’s own take on this was that Peter and others were abandoning the “truth of the Gospel”</w:t>
      </w:r>
      <w:r w:rsidR="00201323" w:rsidRPr="00286C25">
        <w:rPr>
          <w:b/>
        </w:rPr>
        <w:t xml:space="preserve"> (Gal. 2:14). Clearly, </w:t>
      </w:r>
      <w:r w:rsidR="0076618A" w:rsidRPr="00286C25">
        <w:rPr>
          <w:b/>
        </w:rPr>
        <w:t xml:space="preserve">the Gospel that justifies us is the basis of how we live or sanctification. </w:t>
      </w:r>
      <w:r w:rsidR="001476CE" w:rsidRPr="00286C25">
        <w:rPr>
          <w:b/>
        </w:rPr>
        <w:t>This was important enough that Paul could not simply “let it g</w:t>
      </w:r>
      <w:r w:rsidR="00122DE3" w:rsidRPr="00286C25">
        <w:rPr>
          <w:b/>
        </w:rPr>
        <w:t xml:space="preserve">o,” whether </w:t>
      </w:r>
      <w:r w:rsidR="001C23E1" w:rsidRPr="00286C25">
        <w:rPr>
          <w:b/>
        </w:rPr>
        <w:t>it</w:t>
      </w:r>
      <w:r w:rsidR="00122DE3" w:rsidRPr="00286C25">
        <w:rPr>
          <w:b/>
        </w:rPr>
        <w:t xml:space="preserve"> bothered him or not. </w:t>
      </w:r>
    </w:p>
    <w:p w14:paraId="27978A57" w14:textId="2763F3EF" w:rsidR="00122DE3" w:rsidRPr="00286C25" w:rsidRDefault="00122DE3" w:rsidP="00794A31">
      <w:pPr>
        <w:rPr>
          <w:b/>
        </w:rPr>
      </w:pPr>
      <w:r w:rsidRPr="00286C25">
        <w:rPr>
          <w:b/>
          <w:u w:val="single"/>
        </w:rPr>
        <w:t xml:space="preserve">The matter was not private, so </w:t>
      </w:r>
      <w:r w:rsidR="0035589D" w:rsidRPr="00286C25">
        <w:rPr>
          <w:b/>
          <w:u w:val="single"/>
        </w:rPr>
        <w:t>Paul needed to deal</w:t>
      </w:r>
      <w:r w:rsidRPr="00286C25">
        <w:rPr>
          <w:b/>
          <w:u w:val="single"/>
        </w:rPr>
        <w:t xml:space="preserve"> with it publicly</w:t>
      </w:r>
      <w:r w:rsidRPr="00286C25">
        <w:rPr>
          <w:b/>
        </w:rPr>
        <w:t xml:space="preserve">. </w:t>
      </w:r>
      <w:r w:rsidR="003375E9" w:rsidRPr="00286C25">
        <w:rPr>
          <w:b/>
        </w:rPr>
        <w:t xml:space="preserve">Ignoring it would create major issues in the future. The setting was likely the Lord’s Supper. </w:t>
      </w:r>
      <w:r w:rsidR="008F0CED" w:rsidRPr="00286C25">
        <w:rPr>
          <w:b/>
        </w:rPr>
        <w:t>This is the background for several NT s</w:t>
      </w:r>
      <w:r w:rsidR="001A27F5" w:rsidRPr="00286C25">
        <w:rPr>
          <w:b/>
        </w:rPr>
        <w:t>ituation</w:t>
      </w:r>
      <w:r w:rsidR="008F0CED" w:rsidRPr="00286C25">
        <w:rPr>
          <w:b/>
        </w:rPr>
        <w:t xml:space="preserve">s (1 Cor. 5; 2 Thess. 3). </w:t>
      </w:r>
    </w:p>
    <w:p w14:paraId="0918D59C" w14:textId="6805813F" w:rsidR="009909DD" w:rsidRPr="00286C25" w:rsidRDefault="00FF619F" w:rsidP="00794A31">
      <w:pPr>
        <w:rPr>
          <w:b/>
        </w:rPr>
      </w:pPr>
      <w:r w:rsidRPr="00286C25">
        <w:rPr>
          <w:b/>
        </w:rPr>
        <w:t>Peter’s actions affected</w:t>
      </w:r>
      <w:r w:rsidR="009909DD" w:rsidRPr="00286C25">
        <w:rPr>
          <w:b/>
        </w:rPr>
        <w:t xml:space="preserve"> both Jewish and Gentile believers.</w:t>
      </w:r>
      <w:r w:rsidR="003E1975" w:rsidRPr="00286C25">
        <w:rPr>
          <w:b/>
        </w:rPr>
        <w:t xml:space="preserve"> The “truth of the Gospel” should have taught him to know better.</w:t>
      </w:r>
    </w:p>
    <w:p w14:paraId="07B26832" w14:textId="1FC95D69" w:rsidR="00FF619F" w:rsidRPr="00286C25" w:rsidRDefault="00FF619F" w:rsidP="00794A31">
      <w:pPr>
        <w:rPr>
          <w:b/>
        </w:rPr>
      </w:pPr>
      <w:r w:rsidRPr="00286C25">
        <w:rPr>
          <w:b/>
        </w:rPr>
        <w:t xml:space="preserve">When we exclude others from fellowship for </w:t>
      </w:r>
      <w:r w:rsidR="00B66DBD" w:rsidRPr="00286C25">
        <w:rPr>
          <w:b/>
        </w:rPr>
        <w:t xml:space="preserve">unbiblical reasons, we are living </w:t>
      </w:r>
      <w:r w:rsidR="007863CC" w:rsidRPr="00286C25">
        <w:rPr>
          <w:b/>
        </w:rPr>
        <w:t>inc</w:t>
      </w:r>
      <w:r w:rsidR="00B66DBD" w:rsidRPr="00286C25">
        <w:rPr>
          <w:b/>
        </w:rPr>
        <w:t xml:space="preserve">onsistently with what the Gospel is; </w:t>
      </w:r>
      <w:r w:rsidR="006700FA" w:rsidRPr="00286C25">
        <w:rPr>
          <w:b/>
        </w:rPr>
        <w:t>in Christ, there is no Jew or Gentile, male or female</w:t>
      </w:r>
      <w:r w:rsidR="00743127" w:rsidRPr="00286C25">
        <w:rPr>
          <w:b/>
        </w:rPr>
        <w:t>, slave nor free. We are all one in Christ. This union with Christ occurs when we believe and the Spirit joins us to Jesus; Romans 6 theology</w:t>
      </w:r>
      <w:r w:rsidR="00AB4A1A" w:rsidRPr="00286C25">
        <w:rPr>
          <w:b/>
        </w:rPr>
        <w:t xml:space="preserve"> Gal. 3:</w:t>
      </w:r>
      <w:r w:rsidR="002E2F66" w:rsidRPr="00286C25">
        <w:rPr>
          <w:b/>
        </w:rPr>
        <w:t>26-28</w:t>
      </w:r>
    </w:p>
    <w:p w14:paraId="51DEE908" w14:textId="17746646" w:rsidR="002855AF" w:rsidRPr="00286C25" w:rsidRDefault="002855AF" w:rsidP="00794A31">
      <w:pPr>
        <w:rPr>
          <w:b/>
        </w:rPr>
      </w:pPr>
      <w:r w:rsidRPr="00286C25">
        <w:rPr>
          <w:b/>
        </w:rPr>
        <w:t xml:space="preserve">Since our standing with God is NOT “in process”, but complete and final when we believe, to deny this by our behavior is to </w:t>
      </w:r>
      <w:r w:rsidR="00F72502" w:rsidRPr="00286C25">
        <w:rPr>
          <w:b/>
        </w:rPr>
        <w:t xml:space="preserve">change the acceptance and identity all </w:t>
      </w:r>
      <w:r w:rsidR="00F72502" w:rsidRPr="00286C25">
        <w:rPr>
          <w:b/>
        </w:rPr>
        <w:lastRenderedPageBreak/>
        <w:t>believers have. Our sanctification is not consistent with our justification</w:t>
      </w:r>
      <w:r w:rsidR="00D15EF0" w:rsidRPr="00286C25">
        <w:rPr>
          <w:b/>
        </w:rPr>
        <w:t>;</w:t>
      </w:r>
      <w:r w:rsidR="00F72502" w:rsidRPr="00286C25">
        <w:rPr>
          <w:b/>
        </w:rPr>
        <w:t xml:space="preserve"> the identity we have in Christ. We are not living out the “truth of the Gospel” Gal. 2</w:t>
      </w:r>
      <w:r w:rsidR="00D15EF0" w:rsidRPr="00286C25">
        <w:rPr>
          <w:b/>
        </w:rPr>
        <w:t>:14</w:t>
      </w:r>
    </w:p>
    <w:p w14:paraId="2F4C3B74" w14:textId="09E81B7D" w:rsidR="006561C1" w:rsidRPr="00286C25" w:rsidRDefault="006561C1" w:rsidP="00794A31">
      <w:pPr>
        <w:rPr>
          <w:b/>
        </w:rPr>
      </w:pPr>
      <w:r w:rsidRPr="00286C25">
        <w:rPr>
          <w:b/>
        </w:rPr>
        <w:t xml:space="preserve">The “truth of the gospel” involves the practical implications or outworkings of </w:t>
      </w:r>
      <w:r w:rsidR="006742A2" w:rsidRPr="00286C25">
        <w:rPr>
          <w:b/>
        </w:rPr>
        <w:t xml:space="preserve">the gospel, </w:t>
      </w:r>
      <w:r w:rsidRPr="00286C25">
        <w:rPr>
          <w:b/>
        </w:rPr>
        <w:t xml:space="preserve">what it means to </w:t>
      </w:r>
      <w:r w:rsidR="00C55864" w:rsidRPr="00286C25">
        <w:rPr>
          <w:b/>
        </w:rPr>
        <w:t>be in Christ and to have Christ in me. When I engage in legalistic behavior, I am nullifying or setting aside the grace of God</w:t>
      </w:r>
      <w:r w:rsidR="00E363F1" w:rsidRPr="00286C25">
        <w:rPr>
          <w:b/>
        </w:rPr>
        <w:t xml:space="preserve"> </w:t>
      </w:r>
      <w:r w:rsidR="00D9794A" w:rsidRPr="00286C25">
        <w:rPr>
          <w:b/>
        </w:rPr>
        <w:t>Gal. 2:210-21</w:t>
      </w:r>
    </w:p>
    <w:p w14:paraId="4B9378D5" w14:textId="471EFAC8" w:rsidR="00D9794A" w:rsidRPr="00286C25" w:rsidRDefault="00FC0D5C" w:rsidP="00D9794A">
      <w:pPr>
        <w:pStyle w:val="ListParagraph"/>
        <w:numPr>
          <w:ilvl w:val="0"/>
          <w:numId w:val="24"/>
        </w:numPr>
        <w:rPr>
          <w:b/>
        </w:rPr>
      </w:pPr>
      <w:r w:rsidRPr="00286C25">
        <w:rPr>
          <w:b/>
        </w:rPr>
        <w:t>2:14 – The danger of expectations of others you don’t follow yourself</w:t>
      </w:r>
    </w:p>
    <w:p w14:paraId="0D2D3E25" w14:textId="1818B7F2" w:rsidR="007F67DA" w:rsidRPr="00286C25" w:rsidRDefault="00E238BE" w:rsidP="00E238BE">
      <w:pPr>
        <w:pStyle w:val="ListParagraph"/>
        <w:numPr>
          <w:ilvl w:val="0"/>
          <w:numId w:val="24"/>
        </w:numPr>
        <w:rPr>
          <w:b/>
        </w:rPr>
      </w:pPr>
      <w:r w:rsidRPr="00286C25">
        <w:rPr>
          <w:b/>
        </w:rPr>
        <w:t xml:space="preserve">2:15-16 </w:t>
      </w:r>
      <w:r w:rsidR="00004B56" w:rsidRPr="00286C25">
        <w:rPr>
          <w:b/>
        </w:rPr>
        <w:t>–</w:t>
      </w:r>
      <w:r w:rsidRPr="00286C25">
        <w:rPr>
          <w:b/>
        </w:rPr>
        <w:t xml:space="preserve"> </w:t>
      </w:r>
      <w:r w:rsidR="00004B56" w:rsidRPr="00286C25">
        <w:rPr>
          <w:b/>
        </w:rPr>
        <w:t xml:space="preserve">v. </w:t>
      </w:r>
      <w:r w:rsidR="00B546EE" w:rsidRPr="00286C25">
        <w:rPr>
          <w:b/>
        </w:rPr>
        <w:t>16 makes clear that to be “justified by faith” is to having “believed in Christ Jesus”</w:t>
      </w:r>
    </w:p>
    <w:p w14:paraId="759C0648" w14:textId="19C132A9" w:rsidR="00B546EE" w:rsidRPr="00286C25" w:rsidRDefault="007C71ED" w:rsidP="00E238BE">
      <w:pPr>
        <w:pStyle w:val="ListParagraph"/>
        <w:numPr>
          <w:ilvl w:val="0"/>
          <w:numId w:val="24"/>
        </w:numPr>
        <w:rPr>
          <w:b/>
        </w:rPr>
      </w:pPr>
      <w:r w:rsidRPr="00286C25">
        <w:rPr>
          <w:b/>
        </w:rPr>
        <w:t>As in Romans 3, Paul also makes clear that works cannot make us righteous in God’s eyes.</w:t>
      </w:r>
    </w:p>
    <w:p w14:paraId="15FF9CE2" w14:textId="3485A968" w:rsidR="00A049E1" w:rsidRPr="00286C25" w:rsidRDefault="0089022B" w:rsidP="00A049E1">
      <w:pPr>
        <w:pStyle w:val="ListParagraph"/>
        <w:numPr>
          <w:ilvl w:val="0"/>
          <w:numId w:val="25"/>
        </w:numPr>
        <w:rPr>
          <w:b/>
        </w:rPr>
      </w:pPr>
      <w:r w:rsidRPr="00286C25">
        <w:rPr>
          <w:b/>
        </w:rPr>
        <w:t xml:space="preserve">2:17 - </w:t>
      </w:r>
      <w:r w:rsidR="00A049E1" w:rsidRPr="00286C25">
        <w:rPr>
          <w:b/>
        </w:rPr>
        <w:t xml:space="preserve">A Christian’s inconsistent life </w:t>
      </w:r>
      <w:r w:rsidRPr="00286C25">
        <w:rPr>
          <w:b/>
        </w:rPr>
        <w:t>does not reflect God’s character</w:t>
      </w:r>
    </w:p>
    <w:p w14:paraId="2C4564FB" w14:textId="56954B25" w:rsidR="0089022B" w:rsidRPr="00286C25" w:rsidRDefault="0089022B" w:rsidP="00A049E1">
      <w:pPr>
        <w:pStyle w:val="ListParagraph"/>
        <w:numPr>
          <w:ilvl w:val="0"/>
          <w:numId w:val="25"/>
        </w:numPr>
        <w:rPr>
          <w:b/>
        </w:rPr>
      </w:pPr>
      <w:r w:rsidRPr="00286C25">
        <w:rPr>
          <w:b/>
        </w:rPr>
        <w:t xml:space="preserve">2:18 </w:t>
      </w:r>
      <w:r w:rsidR="00144552" w:rsidRPr="00286C25">
        <w:rPr>
          <w:b/>
        </w:rPr>
        <w:t>– A Christian’s inconsistent life makes him a sinner</w:t>
      </w:r>
      <w:r w:rsidR="00E232C9" w:rsidRPr="00286C25">
        <w:rPr>
          <w:b/>
        </w:rPr>
        <w:t>;</w:t>
      </w:r>
      <w:r w:rsidR="00144552" w:rsidRPr="00286C25">
        <w:rPr>
          <w:b/>
        </w:rPr>
        <w:t xml:space="preserve"> it doesn’t call his salvation into question.</w:t>
      </w:r>
    </w:p>
    <w:p w14:paraId="11513EFA" w14:textId="1C0CB03E" w:rsidR="00E232C9" w:rsidRPr="00286C25" w:rsidRDefault="00E232C9" w:rsidP="00A049E1">
      <w:pPr>
        <w:pStyle w:val="ListParagraph"/>
        <w:numPr>
          <w:ilvl w:val="0"/>
          <w:numId w:val="25"/>
        </w:numPr>
        <w:rPr>
          <w:b/>
        </w:rPr>
      </w:pPr>
      <w:r w:rsidRPr="00286C25">
        <w:rPr>
          <w:b/>
        </w:rPr>
        <w:t>2:19 –</w:t>
      </w:r>
      <w:r w:rsidR="000815A0" w:rsidRPr="00286C25">
        <w:rPr>
          <w:b/>
        </w:rPr>
        <w:t>21</w:t>
      </w:r>
      <w:r w:rsidRPr="00286C25">
        <w:rPr>
          <w:b/>
        </w:rPr>
        <w:t xml:space="preserve"> The </w:t>
      </w:r>
      <w:r w:rsidR="00D4513F" w:rsidRPr="00286C25">
        <w:rPr>
          <w:b/>
        </w:rPr>
        <w:t>fact that the Gospel is complete and final is critical, as that is the source of union with Christ</w:t>
      </w:r>
      <w:r w:rsidR="000815A0" w:rsidRPr="00286C25">
        <w:rPr>
          <w:b/>
        </w:rPr>
        <w:t xml:space="preserve"> and a new identity. Any Gospel that is “in process” and awaits our change</w:t>
      </w:r>
      <w:r w:rsidR="00357081" w:rsidRPr="00286C25">
        <w:rPr>
          <w:b/>
        </w:rPr>
        <w:t xml:space="preserve"> fails to recognize the critical truths of Romans 6</w:t>
      </w:r>
    </w:p>
    <w:p w14:paraId="6DE89687" w14:textId="2B90FD9C" w:rsidR="00357081" w:rsidRPr="00286C25" w:rsidRDefault="00357081" w:rsidP="00357081">
      <w:pPr>
        <w:pStyle w:val="ListParagraph"/>
        <w:numPr>
          <w:ilvl w:val="1"/>
          <w:numId w:val="25"/>
        </w:numPr>
        <w:rPr>
          <w:b/>
        </w:rPr>
      </w:pPr>
      <w:r w:rsidRPr="00286C25">
        <w:rPr>
          <w:b/>
        </w:rPr>
        <w:t>The beginning of change is a new identity</w:t>
      </w:r>
      <w:r w:rsidR="003D7D90" w:rsidRPr="00286C25">
        <w:rPr>
          <w:b/>
        </w:rPr>
        <w:t xml:space="preserve"> (Rom. 6:3-14</w:t>
      </w:r>
      <w:r w:rsidR="00850C88" w:rsidRPr="00286C25">
        <w:rPr>
          <w:b/>
        </w:rPr>
        <w:t>; Eph. 2:4-7).</w:t>
      </w:r>
    </w:p>
    <w:p w14:paraId="59EEC791" w14:textId="745E23E2" w:rsidR="00357081" w:rsidRPr="00286C25" w:rsidRDefault="00357081" w:rsidP="00357081">
      <w:pPr>
        <w:pStyle w:val="ListParagraph"/>
        <w:numPr>
          <w:ilvl w:val="1"/>
          <w:numId w:val="25"/>
        </w:numPr>
        <w:rPr>
          <w:b/>
        </w:rPr>
      </w:pPr>
      <w:r w:rsidRPr="00286C25">
        <w:rPr>
          <w:b/>
        </w:rPr>
        <w:t>That is given to us in Christ when we believe</w:t>
      </w:r>
      <w:r w:rsidR="006047CA" w:rsidRPr="00286C25">
        <w:rPr>
          <w:b/>
        </w:rPr>
        <w:t xml:space="preserve"> (Eph. 2:</w:t>
      </w:r>
      <w:r w:rsidR="003D7D90" w:rsidRPr="00286C25">
        <w:rPr>
          <w:b/>
        </w:rPr>
        <w:t>8-10)</w:t>
      </w:r>
      <w:r w:rsidR="00850C88" w:rsidRPr="00286C25">
        <w:rPr>
          <w:b/>
        </w:rPr>
        <w:t>.</w:t>
      </w:r>
    </w:p>
    <w:p w14:paraId="5EE09AB3" w14:textId="492581F9" w:rsidR="00357081" w:rsidRPr="00286C25" w:rsidRDefault="00357081" w:rsidP="00357081">
      <w:pPr>
        <w:pStyle w:val="ListParagraph"/>
        <w:numPr>
          <w:ilvl w:val="1"/>
          <w:numId w:val="25"/>
        </w:numPr>
        <w:rPr>
          <w:b/>
        </w:rPr>
      </w:pPr>
      <w:r w:rsidRPr="00286C25">
        <w:rPr>
          <w:b/>
        </w:rPr>
        <w:t>Self-hatred</w:t>
      </w:r>
      <w:r w:rsidR="00136EBA" w:rsidRPr="00286C25">
        <w:rPr>
          <w:b/>
        </w:rPr>
        <w:t xml:space="preserve">, which stems from sin and failure, ruins the process of growth (Rom. </w:t>
      </w:r>
      <w:r w:rsidR="006047CA" w:rsidRPr="00286C25">
        <w:rPr>
          <w:b/>
        </w:rPr>
        <w:t>7:22-24; Jas. 1:18-23).</w:t>
      </w:r>
    </w:p>
    <w:p w14:paraId="562DA69F" w14:textId="77777777" w:rsidR="00505291" w:rsidRPr="00286C25" w:rsidRDefault="006337EF" w:rsidP="00850C88">
      <w:pPr>
        <w:pStyle w:val="ListParagraph"/>
        <w:numPr>
          <w:ilvl w:val="0"/>
          <w:numId w:val="25"/>
        </w:numPr>
        <w:rPr>
          <w:b/>
        </w:rPr>
      </w:pPr>
      <w:r w:rsidRPr="00286C25">
        <w:rPr>
          <w:b/>
        </w:rPr>
        <w:t xml:space="preserve">2:21 </w:t>
      </w:r>
      <w:r w:rsidR="00DD77AF" w:rsidRPr="00286C25">
        <w:rPr>
          <w:b/>
        </w:rPr>
        <w:t>–</w:t>
      </w:r>
      <w:r w:rsidRPr="00286C25">
        <w:rPr>
          <w:b/>
        </w:rPr>
        <w:t xml:space="preserve"> </w:t>
      </w:r>
      <w:r w:rsidR="00641472" w:rsidRPr="00286C25">
        <w:rPr>
          <w:b/>
        </w:rPr>
        <w:t>A major purpose for the death of Christ was to bring about our union to Him and a new identity in Christ. This is</w:t>
      </w:r>
      <w:r w:rsidR="00505291" w:rsidRPr="00286C25">
        <w:rPr>
          <w:b/>
        </w:rPr>
        <w:t xml:space="preserve"> Romans 6 truth.</w:t>
      </w:r>
    </w:p>
    <w:p w14:paraId="102122EB" w14:textId="77777777" w:rsidR="00505291" w:rsidRPr="00286C25" w:rsidRDefault="00DD77AF" w:rsidP="00505291">
      <w:pPr>
        <w:pStyle w:val="ListParagraph"/>
        <w:numPr>
          <w:ilvl w:val="1"/>
          <w:numId w:val="25"/>
        </w:numPr>
        <w:rPr>
          <w:b/>
        </w:rPr>
      </w:pPr>
      <w:r w:rsidRPr="00286C25">
        <w:rPr>
          <w:b/>
        </w:rPr>
        <w:t xml:space="preserve">When I rest on the finished work of Christ and </w:t>
      </w:r>
      <w:r w:rsidR="002119D8" w:rsidRPr="00286C25">
        <w:rPr>
          <w:b/>
        </w:rPr>
        <w:t xml:space="preserve">embrace my identity in Him and with His death and resurrection, I have the basis of change. </w:t>
      </w:r>
    </w:p>
    <w:p w14:paraId="69133741" w14:textId="6544814C" w:rsidR="00850C88" w:rsidRPr="00286C25" w:rsidRDefault="002119D8" w:rsidP="00505291">
      <w:pPr>
        <w:pStyle w:val="ListParagraph"/>
        <w:numPr>
          <w:ilvl w:val="1"/>
          <w:numId w:val="25"/>
        </w:numPr>
        <w:rPr>
          <w:b/>
        </w:rPr>
      </w:pPr>
      <w:r w:rsidRPr="00286C25">
        <w:rPr>
          <w:b/>
        </w:rPr>
        <w:t>If I focus on my behavior</w:t>
      </w:r>
      <w:r w:rsidR="0030555E" w:rsidRPr="00286C25">
        <w:rPr>
          <w:b/>
        </w:rPr>
        <w:t xml:space="preserve"> and performance, I risk </w:t>
      </w:r>
      <w:r w:rsidR="00262C68" w:rsidRPr="00286C25">
        <w:rPr>
          <w:b/>
        </w:rPr>
        <w:t>“setting aside the grace of God”. We want the Lordship of Christ in our lives. The issue is how we get there. Lordship is impossible by simple determination and commitment</w:t>
      </w:r>
      <w:r w:rsidR="00D54412" w:rsidRPr="00286C25">
        <w:rPr>
          <w:b/>
        </w:rPr>
        <w:t>, as anyone who has tried has discovered (Rom. 7:14-15).</w:t>
      </w:r>
      <w:r w:rsidR="009045EB" w:rsidRPr="00286C25">
        <w:rPr>
          <w:b/>
        </w:rPr>
        <w:t xml:space="preserve"> </w:t>
      </w:r>
    </w:p>
    <w:p w14:paraId="6ED1E2F1" w14:textId="5989E3F8" w:rsidR="00896CDC" w:rsidRPr="00286C25" w:rsidRDefault="00896CDC" w:rsidP="00505291">
      <w:pPr>
        <w:pStyle w:val="ListParagraph"/>
        <w:numPr>
          <w:ilvl w:val="1"/>
          <w:numId w:val="25"/>
        </w:numPr>
        <w:rPr>
          <w:b/>
        </w:rPr>
      </w:pPr>
      <w:r w:rsidRPr="00286C25">
        <w:rPr>
          <w:b/>
        </w:rPr>
        <w:t>Since the sacrifice of Christ was both final and complete, so is our joining to Him when we believe.</w:t>
      </w:r>
      <w:r w:rsidR="00B279EF" w:rsidRPr="00286C25">
        <w:rPr>
          <w:b/>
        </w:rPr>
        <w:t xml:space="preserve"> Any belief that make your relationship with Him a process</w:t>
      </w:r>
      <w:r w:rsidR="00244EF2" w:rsidRPr="00286C25">
        <w:rPr>
          <w:b/>
        </w:rPr>
        <w:t xml:space="preserve"> “sets aside” the grace of God and makes Christ’s death “in vain.”</w:t>
      </w:r>
    </w:p>
    <w:p w14:paraId="59CF8740" w14:textId="492E029C" w:rsidR="00A8333D" w:rsidRPr="00286C25" w:rsidRDefault="0036281C" w:rsidP="00A8333D">
      <w:pPr>
        <w:pStyle w:val="ListParagraph"/>
        <w:numPr>
          <w:ilvl w:val="0"/>
          <w:numId w:val="25"/>
        </w:numPr>
        <w:rPr>
          <w:b/>
        </w:rPr>
      </w:pPr>
      <w:r w:rsidRPr="00286C25">
        <w:rPr>
          <w:b/>
        </w:rPr>
        <w:t>T</w:t>
      </w:r>
      <w:r w:rsidR="00A8333D" w:rsidRPr="00286C25">
        <w:rPr>
          <w:b/>
        </w:rPr>
        <w:t xml:space="preserve">his </w:t>
      </w:r>
      <w:r w:rsidR="00175576">
        <w:rPr>
          <w:b/>
        </w:rPr>
        <w:t>one-time</w:t>
      </w:r>
      <w:r w:rsidR="00A8333D" w:rsidRPr="00286C25">
        <w:rPr>
          <w:b/>
        </w:rPr>
        <w:t xml:space="preserve"> final action</w:t>
      </w:r>
      <w:r w:rsidR="001408BE" w:rsidRPr="00286C25">
        <w:rPr>
          <w:b/>
        </w:rPr>
        <w:t xml:space="preserve"> of dying to the law that allows us to live to God </w:t>
      </w:r>
    </w:p>
    <w:p w14:paraId="2B6CBC08" w14:textId="67E78C1C" w:rsidR="0036281C" w:rsidRDefault="0036281C" w:rsidP="00A8333D">
      <w:pPr>
        <w:pStyle w:val="ListParagraph"/>
        <w:numPr>
          <w:ilvl w:val="0"/>
          <w:numId w:val="25"/>
        </w:numPr>
        <w:rPr>
          <w:b/>
        </w:rPr>
      </w:pPr>
      <w:r w:rsidRPr="00286C25">
        <w:rPr>
          <w:b/>
        </w:rPr>
        <w:t>When that occurs, we are “crucified with Christ” and have a new identity</w:t>
      </w:r>
      <w:r w:rsidR="001C56C1" w:rsidRPr="00286C25">
        <w:rPr>
          <w:b/>
        </w:rPr>
        <w:t>, which is the basis of growth, with Christ “in us”.</w:t>
      </w:r>
    </w:p>
    <w:p w14:paraId="2F44DA1C" w14:textId="77777777" w:rsidR="005F679D" w:rsidRDefault="005F679D" w:rsidP="005F679D">
      <w:pPr>
        <w:ind w:left="360"/>
        <w:jc w:val="center"/>
        <w:rPr>
          <w:b/>
        </w:rPr>
      </w:pPr>
      <w:r>
        <w:rPr>
          <w:b/>
        </w:rPr>
        <w:t>Application</w:t>
      </w:r>
    </w:p>
    <w:p w14:paraId="3F9B1650" w14:textId="4161A084" w:rsidR="003D31AD" w:rsidRPr="00286C25" w:rsidRDefault="002020F5" w:rsidP="00390BA4">
      <w:pPr>
        <w:ind w:left="360"/>
        <w:jc w:val="center"/>
        <w:rPr>
          <w:b/>
        </w:rPr>
      </w:pPr>
      <w:r>
        <w:rPr>
          <w:b/>
        </w:rPr>
        <w:t>If someone is distorting grace, they are hurting others and it needs to be addressed.</w:t>
      </w:r>
    </w:p>
    <w:sectPr w:rsidR="003D31AD" w:rsidRPr="00286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B85"/>
    <w:multiLevelType w:val="multilevel"/>
    <w:tmpl w:val="CBA8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74FAE"/>
    <w:multiLevelType w:val="multilevel"/>
    <w:tmpl w:val="19FE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F7CC5"/>
    <w:multiLevelType w:val="hybridMultilevel"/>
    <w:tmpl w:val="A9EC5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30863"/>
    <w:multiLevelType w:val="multilevel"/>
    <w:tmpl w:val="B9B0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26CE8"/>
    <w:multiLevelType w:val="multilevel"/>
    <w:tmpl w:val="B74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14DEE"/>
    <w:multiLevelType w:val="multilevel"/>
    <w:tmpl w:val="BDF8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94A4E"/>
    <w:multiLevelType w:val="multilevel"/>
    <w:tmpl w:val="9182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20E8D"/>
    <w:multiLevelType w:val="multilevel"/>
    <w:tmpl w:val="EA3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72AED"/>
    <w:multiLevelType w:val="multilevel"/>
    <w:tmpl w:val="F45C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B29BD"/>
    <w:multiLevelType w:val="multilevel"/>
    <w:tmpl w:val="E9B0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C38DD"/>
    <w:multiLevelType w:val="multilevel"/>
    <w:tmpl w:val="584A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24C6E"/>
    <w:multiLevelType w:val="multilevel"/>
    <w:tmpl w:val="997E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1C0A7D"/>
    <w:multiLevelType w:val="multilevel"/>
    <w:tmpl w:val="25CA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50BCB"/>
    <w:multiLevelType w:val="multilevel"/>
    <w:tmpl w:val="50A4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9B5865"/>
    <w:multiLevelType w:val="multilevel"/>
    <w:tmpl w:val="DF6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B587A"/>
    <w:multiLevelType w:val="multilevel"/>
    <w:tmpl w:val="0FAA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F50AD5"/>
    <w:multiLevelType w:val="hybridMultilevel"/>
    <w:tmpl w:val="70FC0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96FB5"/>
    <w:multiLevelType w:val="multilevel"/>
    <w:tmpl w:val="5F10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D82BE7"/>
    <w:multiLevelType w:val="hybridMultilevel"/>
    <w:tmpl w:val="ACF0E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374A3"/>
    <w:multiLevelType w:val="multilevel"/>
    <w:tmpl w:val="E350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0A02FB"/>
    <w:multiLevelType w:val="multilevel"/>
    <w:tmpl w:val="3076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34452A"/>
    <w:multiLevelType w:val="multilevel"/>
    <w:tmpl w:val="345A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8F17DD"/>
    <w:multiLevelType w:val="multilevel"/>
    <w:tmpl w:val="44D6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9564B2"/>
    <w:multiLevelType w:val="multilevel"/>
    <w:tmpl w:val="9D26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5B5596"/>
    <w:multiLevelType w:val="multilevel"/>
    <w:tmpl w:val="6354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060C46"/>
    <w:multiLevelType w:val="multilevel"/>
    <w:tmpl w:val="0ED0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346943">
    <w:abstractNumId w:val="0"/>
  </w:num>
  <w:num w:numId="2" w16cid:durableId="891040405">
    <w:abstractNumId w:val="13"/>
  </w:num>
  <w:num w:numId="3" w16cid:durableId="1445920856">
    <w:abstractNumId w:val="8"/>
  </w:num>
  <w:num w:numId="4" w16cid:durableId="1138379837">
    <w:abstractNumId w:val="20"/>
  </w:num>
  <w:num w:numId="5" w16cid:durableId="1892302472">
    <w:abstractNumId w:val="3"/>
  </w:num>
  <w:num w:numId="6" w16cid:durableId="642781259">
    <w:abstractNumId w:val="5"/>
  </w:num>
  <w:num w:numId="7" w16cid:durableId="1544901928">
    <w:abstractNumId w:val="15"/>
  </w:num>
  <w:num w:numId="8" w16cid:durableId="1854492400">
    <w:abstractNumId w:val="10"/>
  </w:num>
  <w:num w:numId="9" w16cid:durableId="449276534">
    <w:abstractNumId w:val="6"/>
  </w:num>
  <w:num w:numId="10" w16cid:durableId="1515219702">
    <w:abstractNumId w:val="1"/>
  </w:num>
  <w:num w:numId="11" w16cid:durableId="88234439">
    <w:abstractNumId w:val="9"/>
  </w:num>
  <w:num w:numId="12" w16cid:durableId="647438196">
    <w:abstractNumId w:val="19"/>
  </w:num>
  <w:num w:numId="13" w16cid:durableId="47530855">
    <w:abstractNumId w:val="17"/>
  </w:num>
  <w:num w:numId="14" w16cid:durableId="811171394">
    <w:abstractNumId w:val="14"/>
  </w:num>
  <w:num w:numId="15" w16cid:durableId="1163662056">
    <w:abstractNumId w:val="4"/>
  </w:num>
  <w:num w:numId="16" w16cid:durableId="1003892419">
    <w:abstractNumId w:val="25"/>
  </w:num>
  <w:num w:numId="17" w16cid:durableId="1525825582">
    <w:abstractNumId w:val="12"/>
  </w:num>
  <w:num w:numId="18" w16cid:durableId="1822430505">
    <w:abstractNumId w:val="21"/>
  </w:num>
  <w:num w:numId="19" w16cid:durableId="361394435">
    <w:abstractNumId w:val="23"/>
  </w:num>
  <w:num w:numId="20" w16cid:durableId="1456951027">
    <w:abstractNumId w:val="22"/>
  </w:num>
  <w:num w:numId="21" w16cid:durableId="1455560569">
    <w:abstractNumId w:val="7"/>
  </w:num>
  <w:num w:numId="22" w16cid:durableId="243144838">
    <w:abstractNumId w:val="11"/>
  </w:num>
  <w:num w:numId="23" w16cid:durableId="953711293">
    <w:abstractNumId w:val="24"/>
  </w:num>
  <w:num w:numId="24" w16cid:durableId="1439179052">
    <w:abstractNumId w:val="18"/>
  </w:num>
  <w:num w:numId="25" w16cid:durableId="1710492335">
    <w:abstractNumId w:val="2"/>
  </w:num>
  <w:num w:numId="26" w16cid:durableId="19907878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31"/>
    <w:rsid w:val="00004B56"/>
    <w:rsid w:val="00012889"/>
    <w:rsid w:val="00037BB2"/>
    <w:rsid w:val="000412A1"/>
    <w:rsid w:val="00046F19"/>
    <w:rsid w:val="00051CEC"/>
    <w:rsid w:val="000648FC"/>
    <w:rsid w:val="0006778E"/>
    <w:rsid w:val="000815A0"/>
    <w:rsid w:val="000B5509"/>
    <w:rsid w:val="000F15BE"/>
    <w:rsid w:val="00122DE3"/>
    <w:rsid w:val="00136EBA"/>
    <w:rsid w:val="001408BE"/>
    <w:rsid w:val="00144552"/>
    <w:rsid w:val="001476CE"/>
    <w:rsid w:val="00166EF7"/>
    <w:rsid w:val="0017095C"/>
    <w:rsid w:val="00175576"/>
    <w:rsid w:val="001A27F5"/>
    <w:rsid w:val="001C23E1"/>
    <w:rsid w:val="001C56C1"/>
    <w:rsid w:val="001F5916"/>
    <w:rsid w:val="00200A65"/>
    <w:rsid w:val="00201323"/>
    <w:rsid w:val="002020F5"/>
    <w:rsid w:val="002119D8"/>
    <w:rsid w:val="0023463F"/>
    <w:rsid w:val="00244EF2"/>
    <w:rsid w:val="00262C68"/>
    <w:rsid w:val="00274D8D"/>
    <w:rsid w:val="002855AF"/>
    <w:rsid w:val="00286C25"/>
    <w:rsid w:val="00287A89"/>
    <w:rsid w:val="00291E09"/>
    <w:rsid w:val="002E2F66"/>
    <w:rsid w:val="002F72DE"/>
    <w:rsid w:val="0030555E"/>
    <w:rsid w:val="003375E9"/>
    <w:rsid w:val="00347387"/>
    <w:rsid w:val="003555D7"/>
    <w:rsid w:val="0035589D"/>
    <w:rsid w:val="00357081"/>
    <w:rsid w:val="0036281C"/>
    <w:rsid w:val="003778EA"/>
    <w:rsid w:val="003809B8"/>
    <w:rsid w:val="00390BA4"/>
    <w:rsid w:val="00394682"/>
    <w:rsid w:val="003D31AD"/>
    <w:rsid w:val="003D7D90"/>
    <w:rsid w:val="003E1975"/>
    <w:rsid w:val="004404F4"/>
    <w:rsid w:val="0047120C"/>
    <w:rsid w:val="004E1597"/>
    <w:rsid w:val="00505291"/>
    <w:rsid w:val="00546875"/>
    <w:rsid w:val="00593F0B"/>
    <w:rsid w:val="005B186E"/>
    <w:rsid w:val="005B661F"/>
    <w:rsid w:val="005F679D"/>
    <w:rsid w:val="006047CA"/>
    <w:rsid w:val="00612373"/>
    <w:rsid w:val="006337EF"/>
    <w:rsid w:val="00641472"/>
    <w:rsid w:val="00646A10"/>
    <w:rsid w:val="006561C1"/>
    <w:rsid w:val="006700FA"/>
    <w:rsid w:val="006742A2"/>
    <w:rsid w:val="006A2853"/>
    <w:rsid w:val="006B3E90"/>
    <w:rsid w:val="006D00E5"/>
    <w:rsid w:val="006E5531"/>
    <w:rsid w:val="006E56D1"/>
    <w:rsid w:val="007121B0"/>
    <w:rsid w:val="00734824"/>
    <w:rsid w:val="00743127"/>
    <w:rsid w:val="00751584"/>
    <w:rsid w:val="0076618A"/>
    <w:rsid w:val="00781C1A"/>
    <w:rsid w:val="007863CC"/>
    <w:rsid w:val="00794A31"/>
    <w:rsid w:val="007C71ED"/>
    <w:rsid w:val="007F67DA"/>
    <w:rsid w:val="00817597"/>
    <w:rsid w:val="0082725F"/>
    <w:rsid w:val="00850C88"/>
    <w:rsid w:val="008567A6"/>
    <w:rsid w:val="0088621E"/>
    <w:rsid w:val="0089022B"/>
    <w:rsid w:val="0089168F"/>
    <w:rsid w:val="00896CDC"/>
    <w:rsid w:val="008A1C68"/>
    <w:rsid w:val="008C1591"/>
    <w:rsid w:val="008D6754"/>
    <w:rsid w:val="008F0CED"/>
    <w:rsid w:val="009045EB"/>
    <w:rsid w:val="0090798C"/>
    <w:rsid w:val="0096533A"/>
    <w:rsid w:val="009909DD"/>
    <w:rsid w:val="0099106C"/>
    <w:rsid w:val="009E02F0"/>
    <w:rsid w:val="009F220D"/>
    <w:rsid w:val="00A049E1"/>
    <w:rsid w:val="00A305E8"/>
    <w:rsid w:val="00A60E32"/>
    <w:rsid w:val="00A63A20"/>
    <w:rsid w:val="00A8333D"/>
    <w:rsid w:val="00AB4A1A"/>
    <w:rsid w:val="00B279EF"/>
    <w:rsid w:val="00B546EE"/>
    <w:rsid w:val="00B61119"/>
    <w:rsid w:val="00B66DBD"/>
    <w:rsid w:val="00BC4335"/>
    <w:rsid w:val="00BF7E1F"/>
    <w:rsid w:val="00C40CA9"/>
    <w:rsid w:val="00C55864"/>
    <w:rsid w:val="00CD6FCA"/>
    <w:rsid w:val="00D15EF0"/>
    <w:rsid w:val="00D4513F"/>
    <w:rsid w:val="00D54412"/>
    <w:rsid w:val="00D7274F"/>
    <w:rsid w:val="00D9794A"/>
    <w:rsid w:val="00DD77AF"/>
    <w:rsid w:val="00E232C9"/>
    <w:rsid w:val="00E238BE"/>
    <w:rsid w:val="00E3376F"/>
    <w:rsid w:val="00E363F1"/>
    <w:rsid w:val="00EA3F0B"/>
    <w:rsid w:val="00EE2506"/>
    <w:rsid w:val="00EE5548"/>
    <w:rsid w:val="00EF59D1"/>
    <w:rsid w:val="00F72502"/>
    <w:rsid w:val="00F8215A"/>
    <w:rsid w:val="00FB53F0"/>
    <w:rsid w:val="00FC0D5C"/>
    <w:rsid w:val="00FE2E6B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28CFF"/>
  <w15:chartTrackingRefBased/>
  <w15:docId w15:val="{195C4FBF-C2A7-4D00-BAD1-888CE97E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A3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A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A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A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A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A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A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A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A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A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A31"/>
    <w:rPr>
      <w:b/>
      <w:bCs w:val="0"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6A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3102</TotalTime>
  <Pages>2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</dc:creator>
  <cp:keywords/>
  <dc:description/>
  <cp:lastModifiedBy>Dan H</cp:lastModifiedBy>
  <cp:revision>134</cp:revision>
  <dcterms:created xsi:type="dcterms:W3CDTF">2026-08-10T01:32:00Z</dcterms:created>
  <dcterms:modified xsi:type="dcterms:W3CDTF">2026-08-15T21:08:00Z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7a5cb325-e228-4053-9a2b-1d55c00db757</vt:lpwstr>
  </property>
</Properties>
</file>